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0DC" w:rsidRPr="00C64A3B" w:rsidRDefault="00B37A9C" w:rsidP="005227D5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Эмблема ССК" style="position:absolute;left:0;text-align:left;margin-left:9pt;margin-top:-7.8pt;width:93pt;height:93pt;z-index:3;visibility:visible">
            <v:imagedata r:id="rId7" o:title=""/>
            <w10:wrap type="square"/>
          </v:shape>
        </w:pict>
      </w:r>
      <w:r>
        <w:rPr>
          <w:noProof/>
        </w:rPr>
        <w:pict>
          <v:line id="_x0000_s1027" style="position:absolute;left:0;text-align:left;flip:x;z-index:2" from="-9.05pt,9pt" to="-9.05pt,697.2pt" strokeweight="6pt">
            <v:stroke linestyle="thickBetweenThin"/>
            <w10:wrap type="square"/>
          </v:line>
        </w:pict>
      </w:r>
      <w:r w:rsidR="004670DC" w:rsidRPr="00C64A3B">
        <w:t>ОБЛАСТНОЕ ГОСУДАРСТВЕННОЕ БЮДЖЕТНОЕ</w:t>
      </w:r>
    </w:p>
    <w:p w:rsidR="004670DC" w:rsidRPr="00C64A3B" w:rsidRDefault="004670DC" w:rsidP="005227D5">
      <w:pPr>
        <w:jc w:val="center"/>
      </w:pPr>
      <w:r w:rsidRPr="00C64A3B">
        <w:t>ПРОФЕССИОНАЛЬНОЕ ОБРАЗОВАТЕЛЬНОЕ УЧРЕЖДЕНИЕ</w:t>
      </w:r>
    </w:p>
    <w:p w:rsidR="004670DC" w:rsidRPr="00C64A3B" w:rsidRDefault="004670DC" w:rsidP="005227D5">
      <w:pPr>
        <w:pStyle w:val="21"/>
        <w:jc w:val="center"/>
        <w:rPr>
          <w:b/>
          <w:bCs/>
          <w:sz w:val="24"/>
          <w:szCs w:val="24"/>
        </w:rPr>
      </w:pPr>
      <w:r w:rsidRPr="00C64A3B">
        <w:rPr>
          <w:b/>
          <w:bCs/>
          <w:sz w:val="24"/>
          <w:szCs w:val="24"/>
        </w:rPr>
        <w:t>«СМОЛЕНСКИЙ СТРОИТЕЛЬНЫЙ КОЛЛЕДЖ»</w:t>
      </w:r>
    </w:p>
    <w:p w:rsidR="004670DC" w:rsidRPr="00244923" w:rsidRDefault="004670DC" w:rsidP="005227D5"/>
    <w:p w:rsidR="004670DC" w:rsidRDefault="004670DC" w:rsidP="005227D5">
      <w:pPr>
        <w:pStyle w:val="a3"/>
        <w:jc w:val="center"/>
        <w:rPr>
          <w:b/>
          <w:bCs/>
        </w:rPr>
      </w:pPr>
    </w:p>
    <w:p w:rsidR="004670DC" w:rsidRDefault="004670DC" w:rsidP="005227D5">
      <w:pPr>
        <w:pStyle w:val="a3"/>
        <w:jc w:val="center"/>
      </w:pPr>
    </w:p>
    <w:p w:rsidR="004670DC" w:rsidRDefault="004670DC" w:rsidP="005227D5">
      <w:pPr>
        <w:pStyle w:val="a3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4670DC" w:rsidRDefault="004670DC" w:rsidP="005227D5">
      <w:pPr>
        <w:pStyle w:val="a3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4670DC" w:rsidRDefault="004670DC" w:rsidP="005227D5">
      <w:pPr>
        <w:pStyle w:val="a3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4670DC" w:rsidRDefault="004670DC" w:rsidP="005227D5">
      <w:pPr>
        <w:pStyle w:val="a3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4670DC" w:rsidRDefault="004670DC" w:rsidP="005227D5">
      <w:pPr>
        <w:pStyle w:val="a3"/>
        <w:spacing w:before="60"/>
        <w:jc w:val="center"/>
        <w:rPr>
          <w:rFonts w:ascii="Arial" w:hAnsi="Arial" w:cs="Arial"/>
          <w:b/>
          <w:bCs/>
          <w:spacing w:val="60"/>
          <w:sz w:val="40"/>
          <w:szCs w:val="40"/>
        </w:rPr>
      </w:pPr>
    </w:p>
    <w:p w:rsidR="004670DC" w:rsidRPr="00C64A3B" w:rsidRDefault="004670DC" w:rsidP="005227D5">
      <w:pPr>
        <w:pStyle w:val="a3"/>
        <w:spacing w:before="60"/>
        <w:jc w:val="center"/>
        <w:rPr>
          <w:b/>
          <w:bCs/>
          <w:spacing w:val="60"/>
          <w:sz w:val="44"/>
          <w:szCs w:val="44"/>
        </w:rPr>
      </w:pPr>
      <w:r w:rsidRPr="00C64A3B">
        <w:rPr>
          <w:b/>
          <w:bCs/>
          <w:spacing w:val="60"/>
          <w:sz w:val="44"/>
          <w:szCs w:val="44"/>
        </w:rPr>
        <w:t>РАБОЧАЯ ПРОГРАММА УЧЕБНОЙ ДИСЦИПЛИНЫ</w:t>
      </w:r>
    </w:p>
    <w:p w:rsidR="004670DC" w:rsidRPr="00C64A3B" w:rsidRDefault="004670DC" w:rsidP="005227D5">
      <w:pPr>
        <w:tabs>
          <w:tab w:val="left" w:pos="3560"/>
        </w:tabs>
        <w:rPr>
          <w:sz w:val="44"/>
          <w:szCs w:val="44"/>
        </w:rPr>
      </w:pPr>
    </w:p>
    <w:p w:rsidR="004670DC" w:rsidRDefault="004670DC" w:rsidP="005227D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mallCaps/>
          <w:spacing w:val="20"/>
          <w:sz w:val="44"/>
          <w:szCs w:val="44"/>
        </w:rPr>
      </w:pPr>
      <w:r w:rsidRPr="00C64A3B">
        <w:rPr>
          <w:b/>
          <w:bCs/>
          <w:smallCaps/>
          <w:spacing w:val="20"/>
          <w:sz w:val="44"/>
          <w:szCs w:val="44"/>
        </w:rPr>
        <w:t>ПРАКСИОЛОГИЯ</w:t>
      </w:r>
    </w:p>
    <w:p w:rsidR="004670DC" w:rsidRPr="00C64A3B" w:rsidRDefault="004670DC" w:rsidP="005227D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mallCaps/>
          <w:spacing w:val="20"/>
          <w:sz w:val="44"/>
          <w:szCs w:val="44"/>
        </w:rPr>
      </w:pPr>
    </w:p>
    <w:p w:rsidR="004670DC" w:rsidRPr="00C64A3B" w:rsidRDefault="004670DC" w:rsidP="005227D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C64A3B">
        <w:rPr>
          <w:b/>
          <w:bCs/>
          <w:sz w:val="40"/>
          <w:szCs w:val="40"/>
        </w:rPr>
        <w:t>для подготовки специалистов среднего звена</w:t>
      </w:r>
    </w:p>
    <w:p w:rsidR="004670DC" w:rsidRPr="00C64A3B" w:rsidRDefault="004670DC" w:rsidP="005227D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C64A3B">
        <w:rPr>
          <w:b/>
          <w:bCs/>
          <w:sz w:val="40"/>
          <w:szCs w:val="40"/>
        </w:rPr>
        <w:t>по специальности среднего профессионального образования:</w:t>
      </w:r>
    </w:p>
    <w:p w:rsidR="004670DC" w:rsidRPr="00C64A3B" w:rsidRDefault="004670DC" w:rsidP="005227D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C64A3B">
        <w:rPr>
          <w:b/>
          <w:bCs/>
          <w:sz w:val="40"/>
          <w:szCs w:val="40"/>
        </w:rPr>
        <w:t>21.02.05 Земельно-имущественные отношения</w:t>
      </w:r>
    </w:p>
    <w:p w:rsidR="004670DC" w:rsidRDefault="004670DC" w:rsidP="005227D5">
      <w:pPr>
        <w:pStyle w:val="a3"/>
        <w:jc w:val="center"/>
        <w:rPr>
          <w:b/>
          <w:bCs/>
          <w:sz w:val="32"/>
          <w:szCs w:val="32"/>
        </w:rPr>
      </w:pPr>
    </w:p>
    <w:p w:rsidR="004670DC" w:rsidRDefault="004670DC" w:rsidP="005227D5">
      <w:pPr>
        <w:pStyle w:val="a3"/>
        <w:jc w:val="center"/>
        <w:rPr>
          <w:b/>
          <w:bCs/>
          <w:sz w:val="32"/>
          <w:szCs w:val="32"/>
        </w:rPr>
      </w:pPr>
    </w:p>
    <w:p w:rsidR="004670DC" w:rsidRDefault="004670DC" w:rsidP="005227D5">
      <w:pPr>
        <w:pStyle w:val="a3"/>
        <w:jc w:val="center"/>
        <w:rPr>
          <w:b/>
          <w:bCs/>
          <w:sz w:val="32"/>
          <w:szCs w:val="32"/>
        </w:rPr>
      </w:pPr>
    </w:p>
    <w:p w:rsidR="004670DC" w:rsidRDefault="004670DC" w:rsidP="005227D5">
      <w:pPr>
        <w:pStyle w:val="a3"/>
        <w:rPr>
          <w:b/>
          <w:bCs/>
          <w:sz w:val="32"/>
          <w:szCs w:val="32"/>
        </w:rPr>
      </w:pPr>
    </w:p>
    <w:p w:rsidR="004670DC" w:rsidRDefault="004670DC" w:rsidP="005227D5">
      <w:pPr>
        <w:pStyle w:val="a3"/>
        <w:rPr>
          <w:b/>
          <w:bCs/>
          <w:sz w:val="32"/>
          <w:szCs w:val="32"/>
        </w:rPr>
      </w:pPr>
    </w:p>
    <w:p w:rsidR="004670DC" w:rsidRDefault="004670DC" w:rsidP="005227D5">
      <w:pPr>
        <w:pStyle w:val="a3"/>
        <w:rPr>
          <w:b/>
          <w:bCs/>
          <w:sz w:val="32"/>
          <w:szCs w:val="32"/>
        </w:rPr>
      </w:pPr>
    </w:p>
    <w:p w:rsidR="004670DC" w:rsidRDefault="004670DC" w:rsidP="005227D5">
      <w:pPr>
        <w:pStyle w:val="a3"/>
        <w:rPr>
          <w:b/>
          <w:bCs/>
          <w:sz w:val="32"/>
          <w:szCs w:val="32"/>
        </w:rPr>
      </w:pPr>
    </w:p>
    <w:p w:rsidR="004670DC" w:rsidRDefault="004670DC" w:rsidP="005227D5">
      <w:pPr>
        <w:pStyle w:val="a3"/>
        <w:rPr>
          <w:b/>
          <w:bCs/>
          <w:sz w:val="32"/>
          <w:szCs w:val="32"/>
        </w:rPr>
      </w:pPr>
    </w:p>
    <w:p w:rsidR="004670DC" w:rsidRDefault="004670DC" w:rsidP="005227D5">
      <w:pPr>
        <w:pStyle w:val="a3"/>
        <w:rPr>
          <w:b/>
          <w:bCs/>
          <w:sz w:val="32"/>
          <w:szCs w:val="32"/>
        </w:rPr>
      </w:pPr>
    </w:p>
    <w:p w:rsidR="004670DC" w:rsidRDefault="004670DC" w:rsidP="005227D5">
      <w:pPr>
        <w:pStyle w:val="a3"/>
        <w:rPr>
          <w:b/>
          <w:bCs/>
          <w:sz w:val="32"/>
          <w:szCs w:val="32"/>
        </w:rPr>
      </w:pPr>
    </w:p>
    <w:p w:rsidR="004670DC" w:rsidRDefault="004670DC" w:rsidP="005227D5">
      <w:pPr>
        <w:pStyle w:val="a3"/>
        <w:rPr>
          <w:b/>
          <w:bCs/>
          <w:sz w:val="32"/>
          <w:szCs w:val="32"/>
        </w:rPr>
      </w:pPr>
    </w:p>
    <w:p w:rsidR="004670DC" w:rsidRDefault="004670DC" w:rsidP="005227D5">
      <w:pPr>
        <w:pStyle w:val="a3"/>
        <w:rPr>
          <w:b/>
          <w:bCs/>
          <w:sz w:val="32"/>
          <w:szCs w:val="32"/>
        </w:rPr>
      </w:pPr>
    </w:p>
    <w:p w:rsidR="004670DC" w:rsidRDefault="004670DC" w:rsidP="00CC0AA9">
      <w:pPr>
        <w:pStyle w:val="a3"/>
        <w:jc w:val="center"/>
      </w:pPr>
    </w:p>
    <w:p w:rsidR="004670DC" w:rsidRDefault="004670DC" w:rsidP="00CC0AA9">
      <w:pPr>
        <w:pStyle w:val="a3"/>
        <w:jc w:val="center"/>
      </w:pPr>
      <w:r>
        <w:t>Смоленск .20____ г.</w:t>
      </w:r>
    </w:p>
    <w:p w:rsidR="004670DC" w:rsidRDefault="00B37A9C" w:rsidP="005227D5">
      <w:pPr>
        <w:rPr>
          <w:sz w:val="28"/>
          <w:szCs w:val="28"/>
        </w:rPr>
      </w:pPr>
      <w:r>
        <w:rPr>
          <w:noProof/>
        </w:rPr>
        <w:pict>
          <v:shape id="Рисунок 1" o:spid="_x0000_i1025" type="#_x0000_t75" alt="BD21303_" style="width:456pt;height:20.25pt;visibility:visible">
            <v:imagedata r:id="rId8" o:title=""/>
          </v:shape>
        </w:pic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528"/>
        <w:gridCol w:w="3059"/>
        <w:gridCol w:w="2983"/>
      </w:tblGrid>
      <w:tr w:rsidR="004670DC" w:rsidRPr="005C12BA">
        <w:tc>
          <w:tcPr>
            <w:tcW w:w="3528" w:type="dxa"/>
          </w:tcPr>
          <w:p w:rsidR="004670DC" w:rsidRDefault="004670DC" w:rsidP="000B3835">
            <w:pPr>
              <w:pStyle w:val="a3"/>
              <w:rPr>
                <w:b/>
                <w:bCs/>
                <w:caps/>
              </w:rPr>
            </w:pPr>
          </w:p>
          <w:p w:rsidR="004670DC" w:rsidRPr="00C64A3B" w:rsidRDefault="004670DC" w:rsidP="000B3835">
            <w:pPr>
              <w:pStyle w:val="a3"/>
              <w:rPr>
                <w:b/>
                <w:bCs/>
              </w:rPr>
            </w:pPr>
            <w:r w:rsidRPr="00C64A3B">
              <w:rPr>
                <w:b/>
                <w:bCs/>
                <w:caps/>
              </w:rPr>
              <w:lastRenderedPageBreak/>
              <w:t>Рассмотрена</w:t>
            </w:r>
          </w:p>
          <w:p w:rsidR="004670DC" w:rsidRPr="00C64A3B" w:rsidRDefault="004670DC" w:rsidP="000B3835">
            <w:pPr>
              <w:pStyle w:val="a3"/>
            </w:pPr>
            <w:r w:rsidRPr="00C64A3B">
              <w:t xml:space="preserve">на заседании цикловой комиссии </w:t>
            </w:r>
          </w:p>
          <w:p w:rsidR="004670DC" w:rsidRPr="00C64A3B" w:rsidRDefault="004670DC" w:rsidP="000B3835">
            <w:pPr>
              <w:pStyle w:val="a3"/>
            </w:pPr>
            <w:r w:rsidRPr="00C64A3B">
              <w:t>Протокол №__________</w:t>
            </w:r>
          </w:p>
          <w:p w:rsidR="004670DC" w:rsidRPr="00C64A3B" w:rsidRDefault="004670DC" w:rsidP="000B3835">
            <w:pPr>
              <w:pStyle w:val="a3"/>
            </w:pPr>
            <w:r w:rsidRPr="00C64A3B">
              <w:t>от «___» ________20__г.</w:t>
            </w:r>
          </w:p>
          <w:p w:rsidR="004670DC" w:rsidRPr="00C64A3B" w:rsidRDefault="004670DC" w:rsidP="000B3835">
            <w:pPr>
              <w:pStyle w:val="a3"/>
            </w:pPr>
            <w:r w:rsidRPr="00C64A3B">
              <w:t>Пред. цикловой комиссии</w:t>
            </w:r>
          </w:p>
          <w:p w:rsidR="004670DC" w:rsidRPr="00C64A3B" w:rsidRDefault="004670DC" w:rsidP="000B3835">
            <w:pPr>
              <w:pStyle w:val="a3"/>
            </w:pPr>
            <w:r w:rsidRPr="00C64A3B">
              <w:t>_______________________</w:t>
            </w:r>
          </w:p>
          <w:p w:rsidR="004670DC" w:rsidRPr="00C64A3B" w:rsidRDefault="004670DC" w:rsidP="000B3835">
            <w:pPr>
              <w:pStyle w:val="a3"/>
            </w:pPr>
            <w:r w:rsidRPr="00C64A3B">
              <w:t>Протокол №__________</w:t>
            </w:r>
          </w:p>
          <w:p w:rsidR="004670DC" w:rsidRPr="00C64A3B" w:rsidRDefault="004670DC" w:rsidP="000B3835">
            <w:pPr>
              <w:pStyle w:val="a3"/>
            </w:pPr>
            <w:r w:rsidRPr="00C64A3B">
              <w:t>от «___» ________20__г.</w:t>
            </w:r>
          </w:p>
          <w:p w:rsidR="004670DC" w:rsidRPr="00C64A3B" w:rsidRDefault="004670DC" w:rsidP="000B3835">
            <w:pPr>
              <w:pStyle w:val="a3"/>
            </w:pPr>
            <w:r w:rsidRPr="00C64A3B">
              <w:t>Пред. цикловой комиссии</w:t>
            </w:r>
          </w:p>
          <w:p w:rsidR="004670DC" w:rsidRPr="00C64A3B" w:rsidRDefault="004670DC" w:rsidP="000B3835">
            <w:pPr>
              <w:pStyle w:val="a3"/>
            </w:pPr>
            <w:r w:rsidRPr="00C64A3B">
              <w:t>_______________________</w:t>
            </w:r>
          </w:p>
          <w:p w:rsidR="004670DC" w:rsidRPr="00C64A3B" w:rsidRDefault="004670DC" w:rsidP="000B3835">
            <w:pPr>
              <w:pStyle w:val="a3"/>
            </w:pPr>
            <w:r w:rsidRPr="00C64A3B">
              <w:t>Протокол №__________</w:t>
            </w:r>
          </w:p>
          <w:p w:rsidR="004670DC" w:rsidRPr="00C64A3B" w:rsidRDefault="004670DC" w:rsidP="000B3835">
            <w:pPr>
              <w:pStyle w:val="a3"/>
            </w:pPr>
            <w:r w:rsidRPr="00C64A3B">
              <w:t>от «___» ________20__г.</w:t>
            </w:r>
          </w:p>
          <w:p w:rsidR="004670DC" w:rsidRPr="00C64A3B" w:rsidRDefault="004670DC" w:rsidP="000B3835">
            <w:pPr>
              <w:pStyle w:val="a3"/>
              <w:pBdr>
                <w:bottom w:val="single" w:sz="12" w:space="1" w:color="auto"/>
              </w:pBdr>
            </w:pPr>
            <w:r w:rsidRPr="00C64A3B">
              <w:t>Пред. цикловой комиссии</w:t>
            </w:r>
          </w:p>
          <w:p w:rsidR="000B3835" w:rsidRPr="00C64A3B" w:rsidRDefault="000B3835" w:rsidP="000B3835">
            <w:pPr>
              <w:pStyle w:val="a3"/>
            </w:pPr>
            <w:r w:rsidRPr="00C64A3B">
              <w:t>Протокол №__________</w:t>
            </w:r>
          </w:p>
          <w:p w:rsidR="000B3835" w:rsidRPr="00C64A3B" w:rsidRDefault="000B3835" w:rsidP="000B3835">
            <w:pPr>
              <w:pStyle w:val="a3"/>
            </w:pPr>
            <w:r w:rsidRPr="00C64A3B">
              <w:t>от «___» ________20__г.</w:t>
            </w:r>
          </w:p>
          <w:p w:rsidR="000B3835" w:rsidRPr="00C64A3B" w:rsidRDefault="000B3835" w:rsidP="000B3835">
            <w:pPr>
              <w:pStyle w:val="a3"/>
            </w:pPr>
            <w:r w:rsidRPr="00C64A3B">
              <w:t>Пред. цикловой комиссии</w:t>
            </w:r>
          </w:p>
          <w:p w:rsidR="000B3835" w:rsidRPr="00C64A3B" w:rsidRDefault="000B3835" w:rsidP="000B3835">
            <w:pPr>
              <w:pStyle w:val="a3"/>
            </w:pPr>
            <w:r w:rsidRPr="00C64A3B">
              <w:t>_______________________</w:t>
            </w:r>
          </w:p>
        </w:tc>
        <w:tc>
          <w:tcPr>
            <w:tcW w:w="3059" w:type="dxa"/>
          </w:tcPr>
          <w:p w:rsidR="004670DC" w:rsidRDefault="004670DC" w:rsidP="000B3835">
            <w:pPr>
              <w:pStyle w:val="a3"/>
              <w:rPr>
                <w:b/>
                <w:bCs/>
                <w:caps/>
              </w:rPr>
            </w:pPr>
          </w:p>
          <w:p w:rsidR="004670DC" w:rsidRPr="00C64A3B" w:rsidRDefault="004670DC" w:rsidP="000B3835">
            <w:pPr>
              <w:pStyle w:val="a3"/>
              <w:rPr>
                <w:b/>
                <w:bCs/>
                <w:caps/>
              </w:rPr>
            </w:pPr>
            <w:r w:rsidRPr="00C64A3B">
              <w:rPr>
                <w:b/>
                <w:bCs/>
                <w:caps/>
              </w:rPr>
              <w:lastRenderedPageBreak/>
              <w:t>рекомендована</w:t>
            </w:r>
          </w:p>
          <w:p w:rsidR="004670DC" w:rsidRPr="00C64A3B" w:rsidRDefault="004670DC" w:rsidP="000B3835">
            <w:pPr>
              <w:pStyle w:val="a3"/>
            </w:pPr>
            <w:r w:rsidRPr="00C64A3B">
              <w:t xml:space="preserve">к утверждению </w:t>
            </w:r>
          </w:p>
          <w:p w:rsidR="004670DC" w:rsidRPr="00C64A3B" w:rsidRDefault="004670DC" w:rsidP="000B3835">
            <w:pPr>
              <w:pStyle w:val="a3"/>
            </w:pPr>
            <w:r w:rsidRPr="00C64A3B">
              <w:t>Педагогическим советом</w:t>
            </w:r>
          </w:p>
          <w:p w:rsidR="004670DC" w:rsidRPr="00C64A3B" w:rsidRDefault="004670DC" w:rsidP="000B3835">
            <w:pPr>
              <w:pStyle w:val="a3"/>
            </w:pPr>
            <w:r w:rsidRPr="00C64A3B">
              <w:t xml:space="preserve">Протокол №___________ </w:t>
            </w:r>
          </w:p>
          <w:p w:rsidR="004670DC" w:rsidRPr="00C64A3B" w:rsidRDefault="004670DC" w:rsidP="000B3835">
            <w:pPr>
              <w:pStyle w:val="a3"/>
            </w:pPr>
            <w:r w:rsidRPr="00C64A3B">
              <w:t>от «___»_________20__ г.</w:t>
            </w:r>
          </w:p>
          <w:p w:rsidR="004670DC" w:rsidRPr="00C64A3B" w:rsidRDefault="004670DC" w:rsidP="000B3835">
            <w:pPr>
              <w:pStyle w:val="a3"/>
            </w:pPr>
            <w:r w:rsidRPr="00C64A3B">
              <w:t xml:space="preserve">Протокол №___________ </w:t>
            </w:r>
          </w:p>
          <w:p w:rsidR="004670DC" w:rsidRPr="00C64A3B" w:rsidRDefault="004670DC" w:rsidP="000B3835">
            <w:pPr>
              <w:pStyle w:val="a3"/>
            </w:pPr>
            <w:r w:rsidRPr="00C64A3B">
              <w:t>от «___»_________20__ г.</w:t>
            </w:r>
          </w:p>
          <w:p w:rsidR="004670DC" w:rsidRPr="00C64A3B" w:rsidRDefault="004670DC" w:rsidP="000B3835">
            <w:pPr>
              <w:pStyle w:val="a3"/>
            </w:pPr>
            <w:r w:rsidRPr="00C64A3B">
              <w:t xml:space="preserve">Протокол №___________ </w:t>
            </w:r>
          </w:p>
          <w:p w:rsidR="004670DC" w:rsidRDefault="004670DC" w:rsidP="000B3835">
            <w:pPr>
              <w:pStyle w:val="a3"/>
            </w:pPr>
            <w:r w:rsidRPr="00C64A3B">
              <w:t>от «___»_________20__ г.</w:t>
            </w:r>
          </w:p>
          <w:p w:rsidR="000B3835" w:rsidRPr="00C64A3B" w:rsidRDefault="000B3835" w:rsidP="000B3835">
            <w:pPr>
              <w:pStyle w:val="a3"/>
            </w:pPr>
            <w:r w:rsidRPr="00C64A3B">
              <w:t xml:space="preserve">Протокол №___________ </w:t>
            </w:r>
          </w:p>
          <w:p w:rsidR="000B3835" w:rsidRPr="00C64A3B" w:rsidRDefault="000B3835" w:rsidP="000B3835">
            <w:pPr>
              <w:pStyle w:val="a3"/>
            </w:pPr>
            <w:r w:rsidRPr="00C64A3B">
              <w:t>от «___»_________20__ г.</w:t>
            </w:r>
          </w:p>
        </w:tc>
        <w:tc>
          <w:tcPr>
            <w:tcW w:w="2983" w:type="dxa"/>
          </w:tcPr>
          <w:p w:rsidR="004670DC" w:rsidRDefault="004670DC" w:rsidP="00B41AE1">
            <w:pPr>
              <w:pStyle w:val="a3"/>
              <w:jc w:val="center"/>
              <w:rPr>
                <w:b/>
                <w:bCs/>
              </w:rPr>
            </w:pPr>
          </w:p>
          <w:p w:rsidR="004670DC" w:rsidRPr="00C64A3B" w:rsidRDefault="004670DC" w:rsidP="000B3835">
            <w:pPr>
              <w:pStyle w:val="a3"/>
              <w:jc w:val="right"/>
              <w:rPr>
                <w:b/>
                <w:bCs/>
              </w:rPr>
            </w:pPr>
            <w:r w:rsidRPr="00C64A3B">
              <w:rPr>
                <w:b/>
                <w:bCs/>
              </w:rPr>
              <w:lastRenderedPageBreak/>
              <w:t>УТВЕРЖДАЮ</w:t>
            </w:r>
          </w:p>
          <w:p w:rsidR="004670DC" w:rsidRPr="00C64A3B" w:rsidRDefault="004670DC" w:rsidP="000B3835">
            <w:pPr>
              <w:pStyle w:val="a3"/>
              <w:jc w:val="right"/>
            </w:pPr>
            <w:r w:rsidRPr="00C64A3B">
              <w:t>Директор колледжа</w:t>
            </w:r>
          </w:p>
          <w:p w:rsidR="004670DC" w:rsidRPr="00C64A3B" w:rsidRDefault="004670DC" w:rsidP="000B3835">
            <w:pPr>
              <w:pStyle w:val="a3"/>
              <w:jc w:val="right"/>
            </w:pPr>
            <w:r w:rsidRPr="00C64A3B">
              <w:t>__________А.В. Зенкина</w:t>
            </w:r>
          </w:p>
          <w:p w:rsidR="004670DC" w:rsidRPr="00C64A3B" w:rsidRDefault="004670DC" w:rsidP="000B3835">
            <w:pPr>
              <w:pStyle w:val="a3"/>
              <w:jc w:val="right"/>
            </w:pPr>
            <w:r w:rsidRPr="00C64A3B">
              <w:t>«___»___________20__ г.</w:t>
            </w:r>
          </w:p>
          <w:p w:rsidR="004670DC" w:rsidRPr="00C64A3B" w:rsidRDefault="004670DC" w:rsidP="000B3835">
            <w:pPr>
              <w:pStyle w:val="a3"/>
              <w:jc w:val="right"/>
            </w:pPr>
            <w:r w:rsidRPr="00C64A3B">
              <w:t>__________А.В. Зенкина</w:t>
            </w:r>
          </w:p>
          <w:p w:rsidR="004670DC" w:rsidRPr="00C64A3B" w:rsidRDefault="004670DC" w:rsidP="000B3835">
            <w:pPr>
              <w:pStyle w:val="a3"/>
              <w:jc w:val="right"/>
            </w:pPr>
            <w:r w:rsidRPr="00C64A3B">
              <w:t>«___»___________20__ г.</w:t>
            </w:r>
          </w:p>
          <w:p w:rsidR="004670DC" w:rsidRPr="00C64A3B" w:rsidRDefault="004670DC" w:rsidP="000B3835">
            <w:pPr>
              <w:pStyle w:val="a3"/>
              <w:jc w:val="right"/>
            </w:pPr>
            <w:r w:rsidRPr="00C64A3B">
              <w:t>__________А.В. Зенкина</w:t>
            </w:r>
          </w:p>
          <w:p w:rsidR="004670DC" w:rsidRDefault="004670DC" w:rsidP="000B3835">
            <w:pPr>
              <w:pStyle w:val="a3"/>
              <w:jc w:val="right"/>
            </w:pPr>
            <w:r w:rsidRPr="00C64A3B">
              <w:t>«___»___________20__ г.</w:t>
            </w:r>
          </w:p>
          <w:p w:rsidR="000B3835" w:rsidRPr="00C64A3B" w:rsidRDefault="000B3835" w:rsidP="000B3835">
            <w:pPr>
              <w:pStyle w:val="a3"/>
              <w:jc w:val="right"/>
            </w:pPr>
            <w:r w:rsidRPr="00C64A3B">
              <w:t>__________А.В. Зенкина</w:t>
            </w:r>
          </w:p>
          <w:p w:rsidR="000B3835" w:rsidRPr="00C64A3B" w:rsidRDefault="000B3835" w:rsidP="000B3835">
            <w:pPr>
              <w:pStyle w:val="a3"/>
              <w:jc w:val="right"/>
            </w:pPr>
            <w:r w:rsidRPr="00C64A3B">
              <w:t>«___»___________20__ г.</w:t>
            </w:r>
          </w:p>
        </w:tc>
      </w:tr>
    </w:tbl>
    <w:p w:rsidR="004670DC" w:rsidRDefault="004670DC" w:rsidP="005227D5">
      <w:pPr>
        <w:ind w:firstLine="709"/>
      </w:pPr>
    </w:p>
    <w:p w:rsidR="004670DC" w:rsidRDefault="004670DC" w:rsidP="005227D5">
      <w:pPr>
        <w:ind w:firstLine="709"/>
      </w:pPr>
    </w:p>
    <w:p w:rsidR="004670DC" w:rsidRPr="000B3835" w:rsidRDefault="004670DC" w:rsidP="000B3835">
      <w:pPr>
        <w:ind w:firstLine="709"/>
      </w:pPr>
      <w:r w:rsidRPr="005227D5">
        <w:t>Рабочая программа учебной дисциплины</w:t>
      </w:r>
      <w:r w:rsidRPr="005227D5">
        <w:rPr>
          <w:caps/>
        </w:rPr>
        <w:t xml:space="preserve"> </w:t>
      </w:r>
      <w:r w:rsidRPr="005227D5">
        <w:t>ПРАКСИОЛОГИЯ разработана на основе Федерального государственного образовательн</w:t>
      </w:r>
      <w:r w:rsidR="000B3835">
        <w:t xml:space="preserve">ого стандарта (далее – ФГОС) по </w:t>
      </w:r>
      <w:r w:rsidRPr="005227D5">
        <w:t>специальности среднего профессионального образования (далее СПО)</w:t>
      </w:r>
      <w:r w:rsidR="000B3835">
        <w:t xml:space="preserve"> </w:t>
      </w:r>
      <w:r w:rsidRPr="00C64A3B">
        <w:rPr>
          <w:b/>
          <w:bCs/>
        </w:rPr>
        <w:t>21.02.05 Земельно-имущественные отношения</w:t>
      </w:r>
      <w:r w:rsidR="000B3835">
        <w:rPr>
          <w:b/>
          <w:bCs/>
        </w:rPr>
        <w:t xml:space="preserve"> </w:t>
      </w:r>
      <w:r w:rsidR="000B3835" w:rsidRPr="000B3835">
        <w:rPr>
          <w:bCs/>
        </w:rPr>
        <w:t>с учетом требований рабочей программы воспитания по специальности</w:t>
      </w:r>
      <w:r w:rsidR="000B3835">
        <w:rPr>
          <w:b/>
          <w:bCs/>
        </w:rPr>
        <w:t xml:space="preserve"> 21.02.05 Земельно-имущественные отношения</w:t>
      </w:r>
    </w:p>
    <w:p w:rsidR="004670DC" w:rsidRPr="00C64A3B" w:rsidRDefault="004670DC" w:rsidP="005227D5">
      <w:pPr>
        <w:jc w:val="both"/>
        <w:rPr>
          <w:b/>
          <w:bCs/>
        </w:rPr>
      </w:pPr>
    </w:p>
    <w:p w:rsidR="004670DC" w:rsidRPr="00C64A3B" w:rsidRDefault="004670DC" w:rsidP="005227D5">
      <w:pPr>
        <w:jc w:val="both"/>
      </w:pPr>
      <w:r w:rsidRPr="00AE7B07">
        <w:rPr>
          <w:b/>
          <w:bCs/>
        </w:rPr>
        <w:t>Организация-разработчик</w:t>
      </w:r>
      <w:r>
        <w:t>:</w:t>
      </w:r>
      <w:r w:rsidRPr="00AE7B07">
        <w:t xml:space="preserve"> </w:t>
      </w:r>
      <w:r w:rsidR="00B47D29">
        <w:t>ОГБГПОУ</w:t>
      </w:r>
      <w:bookmarkStart w:id="0" w:name="_GoBack"/>
      <w:bookmarkEnd w:id="0"/>
      <w:r w:rsidRPr="00C64A3B">
        <w:t xml:space="preserve"> «Смоленский строительный колледж»</w:t>
      </w:r>
    </w:p>
    <w:p w:rsidR="004670DC" w:rsidRPr="00AE7B07" w:rsidRDefault="004670DC" w:rsidP="005227D5">
      <w:pPr>
        <w:jc w:val="both"/>
        <w:rPr>
          <w:u w:val="single"/>
        </w:rPr>
      </w:pPr>
    </w:p>
    <w:p w:rsidR="004670DC" w:rsidRDefault="004670DC" w:rsidP="005227D5">
      <w:pPr>
        <w:jc w:val="both"/>
      </w:pPr>
      <w:r>
        <w:rPr>
          <w:b/>
          <w:bCs/>
        </w:rPr>
        <w:t>Разработчики</w:t>
      </w:r>
      <w:r w:rsidRPr="00AE7B07">
        <w:rPr>
          <w:b/>
          <w:bCs/>
        </w:rPr>
        <w:t>:</w:t>
      </w:r>
      <w:r w:rsidRPr="00AE7B07"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B3835" w:rsidTr="004C0C23">
        <w:tc>
          <w:tcPr>
            <w:tcW w:w="3190" w:type="dxa"/>
            <w:shd w:val="clear" w:color="auto" w:fill="auto"/>
          </w:tcPr>
          <w:p w:rsidR="000B3835" w:rsidRPr="004C0C23" w:rsidRDefault="000B3835" w:rsidP="004C0C23">
            <w:pPr>
              <w:jc w:val="center"/>
              <w:rPr>
                <w:b/>
              </w:rPr>
            </w:pPr>
            <w:r w:rsidRPr="004C0C23">
              <w:rPr>
                <w:b/>
              </w:rPr>
              <w:t>Место работы</w:t>
            </w:r>
          </w:p>
        </w:tc>
        <w:tc>
          <w:tcPr>
            <w:tcW w:w="3190" w:type="dxa"/>
            <w:shd w:val="clear" w:color="auto" w:fill="auto"/>
          </w:tcPr>
          <w:p w:rsidR="000B3835" w:rsidRPr="004C0C23" w:rsidRDefault="000B3835" w:rsidP="004C0C23">
            <w:pPr>
              <w:jc w:val="center"/>
              <w:rPr>
                <w:b/>
              </w:rPr>
            </w:pPr>
            <w:r w:rsidRPr="004C0C23">
              <w:rPr>
                <w:b/>
              </w:rPr>
              <w:t>Занимаемая должность</w:t>
            </w:r>
          </w:p>
        </w:tc>
        <w:tc>
          <w:tcPr>
            <w:tcW w:w="3191" w:type="dxa"/>
            <w:shd w:val="clear" w:color="auto" w:fill="auto"/>
          </w:tcPr>
          <w:p w:rsidR="000B3835" w:rsidRPr="004C0C23" w:rsidRDefault="000B3835" w:rsidP="004C0C23">
            <w:pPr>
              <w:jc w:val="center"/>
              <w:rPr>
                <w:b/>
              </w:rPr>
            </w:pPr>
            <w:r w:rsidRPr="004C0C23">
              <w:rPr>
                <w:b/>
              </w:rPr>
              <w:t>Инициалы, фамилия</w:t>
            </w:r>
          </w:p>
        </w:tc>
      </w:tr>
      <w:tr w:rsidR="000B3835" w:rsidTr="004C0C23">
        <w:tc>
          <w:tcPr>
            <w:tcW w:w="3190" w:type="dxa"/>
            <w:shd w:val="clear" w:color="auto" w:fill="auto"/>
          </w:tcPr>
          <w:p w:rsidR="000B3835" w:rsidRDefault="000B3835" w:rsidP="004C0C23">
            <w:pPr>
              <w:jc w:val="both"/>
            </w:pPr>
            <w:r>
              <w:t xml:space="preserve">ОГБГПОУ </w:t>
            </w:r>
            <w:r w:rsidRPr="00C64A3B">
              <w:t>«Смоленский строительный колледж»</w:t>
            </w:r>
          </w:p>
        </w:tc>
        <w:tc>
          <w:tcPr>
            <w:tcW w:w="3190" w:type="dxa"/>
            <w:shd w:val="clear" w:color="auto" w:fill="auto"/>
          </w:tcPr>
          <w:p w:rsidR="000B3835" w:rsidRDefault="000B3835" w:rsidP="004C0C23">
            <w:pPr>
              <w:jc w:val="both"/>
            </w:pPr>
            <w:r w:rsidRPr="0084380B">
              <w:t>преподаватель общих гуманитарных и социально-экономических дисциплин, высшей квалификационной категории</w:t>
            </w:r>
          </w:p>
        </w:tc>
        <w:tc>
          <w:tcPr>
            <w:tcW w:w="3191" w:type="dxa"/>
            <w:shd w:val="clear" w:color="auto" w:fill="auto"/>
          </w:tcPr>
          <w:p w:rsidR="000B3835" w:rsidRDefault="000B3835" w:rsidP="004C0C23">
            <w:pPr>
              <w:jc w:val="center"/>
            </w:pPr>
            <w:r>
              <w:t>А.Н. Зотина</w:t>
            </w:r>
          </w:p>
        </w:tc>
      </w:tr>
    </w:tbl>
    <w:p w:rsidR="004670DC" w:rsidRDefault="004670DC" w:rsidP="005227D5"/>
    <w:p w:rsidR="000B3835" w:rsidRDefault="000B3835" w:rsidP="005227D5"/>
    <w:p w:rsidR="004670DC" w:rsidRDefault="004670DC" w:rsidP="005227D5">
      <w:pPr>
        <w:sectPr w:rsidR="004670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70DC" w:rsidRPr="005227D5" w:rsidRDefault="004670DC" w:rsidP="00CF4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  <w:r w:rsidRPr="005227D5">
        <w:rPr>
          <w:sz w:val="36"/>
          <w:szCs w:val="36"/>
        </w:rPr>
        <w:lastRenderedPageBreak/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364"/>
        <w:gridCol w:w="1880"/>
      </w:tblGrid>
      <w:tr w:rsidR="004670DC" w:rsidRPr="00A20A8B">
        <w:tc>
          <w:tcPr>
            <w:tcW w:w="8472" w:type="dxa"/>
          </w:tcPr>
          <w:p w:rsidR="004670DC" w:rsidRPr="00A20A8B" w:rsidRDefault="004670DC" w:rsidP="00DF4426">
            <w:pPr>
              <w:pStyle w:val="1"/>
              <w:ind w:left="284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4670DC" w:rsidRPr="00A20A8B" w:rsidRDefault="004670DC" w:rsidP="00DF44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4670DC" w:rsidRPr="00A20A8B">
        <w:tc>
          <w:tcPr>
            <w:tcW w:w="8472" w:type="dxa"/>
          </w:tcPr>
          <w:p w:rsidR="004670DC" w:rsidRPr="005227D5" w:rsidRDefault="004670DC" w:rsidP="00E1773F">
            <w:pPr>
              <w:pStyle w:val="1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caps/>
              </w:rPr>
            </w:pPr>
            <w:r w:rsidRPr="005227D5">
              <w:rPr>
                <w:caps/>
              </w:rPr>
              <w:t>ПАСПОРТ рабочей ПРОГРАММЫ УЧЕБНОЙ ДИСЦИПЛИНЫ</w:t>
            </w:r>
          </w:p>
          <w:p w:rsidR="004670DC" w:rsidRPr="005227D5" w:rsidRDefault="004670DC" w:rsidP="00E1773F"/>
        </w:tc>
        <w:tc>
          <w:tcPr>
            <w:tcW w:w="1903" w:type="dxa"/>
          </w:tcPr>
          <w:p w:rsidR="004670DC" w:rsidRPr="00A20A8B" w:rsidRDefault="004670DC" w:rsidP="00DF44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670DC" w:rsidRPr="00A20A8B">
        <w:tc>
          <w:tcPr>
            <w:tcW w:w="8472" w:type="dxa"/>
          </w:tcPr>
          <w:p w:rsidR="004670DC" w:rsidRPr="005227D5" w:rsidRDefault="004670DC" w:rsidP="00E1773F">
            <w:pPr>
              <w:pStyle w:val="1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caps/>
              </w:rPr>
            </w:pPr>
            <w:r>
              <w:rPr>
                <w:caps/>
              </w:rPr>
              <w:t>СТРУКТУРА и</w:t>
            </w:r>
            <w:r w:rsidRPr="005227D5">
              <w:rPr>
                <w:caps/>
              </w:rPr>
              <w:t xml:space="preserve"> содержание УЧЕБНОЙ ДИСЦИПЛИНЫ</w:t>
            </w:r>
          </w:p>
          <w:p w:rsidR="004670DC" w:rsidRPr="005227D5" w:rsidRDefault="004670DC" w:rsidP="00E1773F">
            <w:pPr>
              <w:pStyle w:val="1"/>
              <w:ind w:left="284"/>
              <w:jc w:val="left"/>
              <w:rPr>
                <w:caps/>
              </w:rPr>
            </w:pPr>
          </w:p>
        </w:tc>
        <w:tc>
          <w:tcPr>
            <w:tcW w:w="1903" w:type="dxa"/>
          </w:tcPr>
          <w:p w:rsidR="004670DC" w:rsidRPr="00A20A8B" w:rsidRDefault="004670DC" w:rsidP="00DF44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670DC" w:rsidRPr="00A20A8B">
        <w:trPr>
          <w:trHeight w:val="670"/>
        </w:trPr>
        <w:tc>
          <w:tcPr>
            <w:tcW w:w="8472" w:type="dxa"/>
          </w:tcPr>
          <w:p w:rsidR="004670DC" w:rsidRPr="005227D5" w:rsidRDefault="004670DC" w:rsidP="00E1773F">
            <w:pPr>
              <w:pStyle w:val="1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caps/>
              </w:rPr>
            </w:pPr>
            <w:r w:rsidRPr="005227D5">
              <w:rPr>
                <w:caps/>
              </w:rPr>
              <w:t>условия реализации рабочей программы учебной дисциплины</w:t>
            </w:r>
          </w:p>
          <w:p w:rsidR="004670DC" w:rsidRPr="005227D5" w:rsidRDefault="004670DC" w:rsidP="00E1773F">
            <w:pPr>
              <w:pStyle w:val="1"/>
              <w:tabs>
                <w:tab w:val="num" w:pos="0"/>
              </w:tabs>
              <w:ind w:left="284"/>
              <w:jc w:val="left"/>
              <w:rPr>
                <w:caps/>
              </w:rPr>
            </w:pPr>
          </w:p>
        </w:tc>
        <w:tc>
          <w:tcPr>
            <w:tcW w:w="1903" w:type="dxa"/>
          </w:tcPr>
          <w:p w:rsidR="004670DC" w:rsidRPr="00A20A8B" w:rsidRDefault="004670DC" w:rsidP="00DF44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670DC" w:rsidRPr="00A20A8B">
        <w:tc>
          <w:tcPr>
            <w:tcW w:w="8472" w:type="dxa"/>
          </w:tcPr>
          <w:p w:rsidR="004670DC" w:rsidRPr="005227D5" w:rsidRDefault="004670DC" w:rsidP="00E1773F">
            <w:pPr>
              <w:pStyle w:val="1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caps/>
              </w:rPr>
            </w:pPr>
            <w:r w:rsidRPr="005227D5">
              <w:rPr>
                <w:caps/>
              </w:rPr>
              <w:t>Контроль и оценка результатов Освоения учебной дисциплины</w:t>
            </w:r>
          </w:p>
          <w:p w:rsidR="004670DC" w:rsidRPr="005227D5" w:rsidRDefault="004670DC" w:rsidP="00E1773F">
            <w:pPr>
              <w:pStyle w:val="1"/>
              <w:ind w:left="284"/>
              <w:jc w:val="left"/>
              <w:rPr>
                <w:caps/>
              </w:rPr>
            </w:pPr>
          </w:p>
        </w:tc>
        <w:tc>
          <w:tcPr>
            <w:tcW w:w="1903" w:type="dxa"/>
          </w:tcPr>
          <w:p w:rsidR="004670DC" w:rsidRPr="00A20A8B" w:rsidRDefault="004670DC" w:rsidP="00DF44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4670DC" w:rsidRPr="00A20A8B" w:rsidRDefault="004670DC" w:rsidP="00DF4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70DC" w:rsidRDefault="004670DC" w:rsidP="00686B09">
      <w:pPr>
        <w:pStyle w:val="1"/>
        <w:jc w:val="left"/>
        <w:rPr>
          <w:b/>
          <w:bCs/>
          <w:caps/>
          <w:u w:val="single"/>
        </w:rPr>
        <w:sectPr w:rsidR="004670DC" w:rsidSect="00AC2AB0">
          <w:pgSz w:w="11907" w:h="16840" w:code="9"/>
          <w:pgMar w:top="851" w:right="851" w:bottom="851" w:left="1134" w:header="709" w:footer="709" w:gutter="0"/>
          <w:cols w:space="720"/>
        </w:sectPr>
      </w:pPr>
    </w:p>
    <w:p w:rsidR="004670DC" w:rsidRPr="005227D5" w:rsidRDefault="004670DC" w:rsidP="00A80AA7">
      <w:pPr>
        <w:pStyle w:val="1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lastRenderedPageBreak/>
        <w:t xml:space="preserve">1. </w:t>
      </w:r>
      <w:r w:rsidRPr="005227D5">
        <w:rPr>
          <w:b/>
          <w:bCs/>
          <w:caps/>
          <w:sz w:val="24"/>
          <w:szCs w:val="24"/>
        </w:rPr>
        <w:t>Паспорт рабочей программы учебной дисциплины</w:t>
      </w:r>
    </w:p>
    <w:p w:rsidR="004670DC" w:rsidRDefault="004670DC" w:rsidP="005227D5">
      <w:pPr>
        <w:jc w:val="center"/>
        <w:rPr>
          <w:b/>
          <w:bCs/>
        </w:rPr>
      </w:pPr>
      <w:r w:rsidRPr="00A80AA7">
        <w:rPr>
          <w:b/>
          <w:bCs/>
        </w:rPr>
        <w:t>ПРАКСИОЛОГИЯ</w:t>
      </w:r>
    </w:p>
    <w:p w:rsidR="004670DC" w:rsidRPr="00A80AA7" w:rsidRDefault="004670DC" w:rsidP="005227D5">
      <w:pPr>
        <w:jc w:val="center"/>
        <w:rPr>
          <w:b/>
          <w:bCs/>
        </w:rPr>
      </w:pPr>
    </w:p>
    <w:p w:rsidR="004670DC" w:rsidRPr="005227D5" w:rsidRDefault="004670DC">
      <w:pPr>
        <w:rPr>
          <w:b/>
          <w:bCs/>
        </w:rPr>
      </w:pPr>
      <w:r w:rsidRPr="005227D5">
        <w:rPr>
          <w:b/>
          <w:bCs/>
        </w:rPr>
        <w:t>1.1 Область применения дисциплины</w:t>
      </w:r>
    </w:p>
    <w:p w:rsidR="004670DC" w:rsidRPr="005227D5" w:rsidRDefault="004670DC" w:rsidP="005227D5">
      <w:pPr>
        <w:pStyle w:val="a3"/>
        <w:ind w:firstLine="709"/>
      </w:pPr>
      <w:r w:rsidRPr="005227D5">
        <w:t xml:space="preserve">Рабочая программа учебной дисциплины Праксиология является частью  основной профессиональной образовательной программы в соответствии с ФГОС </w:t>
      </w:r>
      <w:r>
        <w:t>СПО по специальност</w:t>
      </w:r>
      <w:r w:rsidR="000B3835">
        <w:t>и</w:t>
      </w:r>
    </w:p>
    <w:p w:rsidR="004670DC" w:rsidRPr="00A80AA7" w:rsidRDefault="004670DC" w:rsidP="00A80AA7">
      <w:pPr>
        <w:rPr>
          <w:b/>
          <w:bCs/>
        </w:rPr>
      </w:pPr>
      <w:r w:rsidRPr="00A80AA7">
        <w:rPr>
          <w:b/>
          <w:bCs/>
        </w:rPr>
        <w:t>21.02.05 Земельно-имущественные отношения</w:t>
      </w:r>
    </w:p>
    <w:p w:rsidR="004670DC" w:rsidRPr="00A80AA7" w:rsidRDefault="004670DC" w:rsidP="00A80AA7"/>
    <w:p w:rsidR="004670DC" w:rsidRPr="005227D5" w:rsidRDefault="004670DC" w:rsidP="005227D5">
      <w:pPr>
        <w:pStyle w:val="a7"/>
        <w:ind w:left="0"/>
        <w:rPr>
          <w:sz w:val="24"/>
          <w:szCs w:val="24"/>
        </w:rPr>
      </w:pPr>
      <w:r w:rsidRPr="005227D5">
        <w:rPr>
          <w:sz w:val="24"/>
          <w:szCs w:val="24"/>
        </w:rPr>
        <w:t>1.2 Место дисциплины в структуре основной профессиональной образовательной программы:</w:t>
      </w:r>
    </w:p>
    <w:p w:rsidR="004670DC" w:rsidRPr="00A80AA7" w:rsidRDefault="004670DC" w:rsidP="007158F6">
      <w:pPr>
        <w:jc w:val="both"/>
      </w:pPr>
      <w:r w:rsidRPr="00A80AA7">
        <w:t xml:space="preserve">ОГСЭ.07 Общий гуманитарный и социально – экономический цикл </w:t>
      </w:r>
    </w:p>
    <w:p w:rsidR="004670DC" w:rsidRPr="005227D5" w:rsidRDefault="004670DC">
      <w:pPr>
        <w:ind w:left="567" w:right="567"/>
      </w:pPr>
    </w:p>
    <w:p w:rsidR="004670DC" w:rsidRPr="005227D5" w:rsidRDefault="004670DC" w:rsidP="000040C3">
      <w:pPr>
        <w:pStyle w:val="a7"/>
        <w:ind w:left="0"/>
        <w:rPr>
          <w:sz w:val="24"/>
          <w:szCs w:val="24"/>
        </w:rPr>
      </w:pPr>
      <w:r w:rsidRPr="005227D5">
        <w:rPr>
          <w:sz w:val="24"/>
          <w:szCs w:val="24"/>
        </w:rPr>
        <w:t>1.3 Цели и задачи дисциплины – требования к результатам освоения дисциплины:</w:t>
      </w:r>
    </w:p>
    <w:p w:rsidR="004670DC" w:rsidRPr="005227D5" w:rsidRDefault="004670DC">
      <w:pPr>
        <w:pStyle w:val="a7"/>
        <w:rPr>
          <w:sz w:val="24"/>
          <w:szCs w:val="24"/>
        </w:rPr>
      </w:pPr>
    </w:p>
    <w:p w:rsidR="004670DC" w:rsidRPr="005227D5" w:rsidRDefault="004670DC" w:rsidP="005227D5">
      <w:pPr>
        <w:pStyle w:val="a7"/>
        <w:ind w:left="0" w:firstLine="709"/>
        <w:rPr>
          <w:b w:val="0"/>
          <w:bCs w:val="0"/>
          <w:sz w:val="24"/>
          <w:szCs w:val="24"/>
        </w:rPr>
      </w:pPr>
      <w:r w:rsidRPr="005227D5">
        <w:rPr>
          <w:b w:val="0"/>
          <w:bCs w:val="0"/>
          <w:sz w:val="24"/>
          <w:szCs w:val="24"/>
        </w:rPr>
        <w:t>Рабочая программа дисциплины Праксиология ориентирована на достижение следующих  целей:</w:t>
      </w:r>
    </w:p>
    <w:p w:rsidR="004670DC" w:rsidRPr="005227D5" w:rsidRDefault="004670DC" w:rsidP="00964EB0">
      <w:pPr>
        <w:pStyle w:val="a7"/>
        <w:ind w:left="0"/>
        <w:rPr>
          <w:b w:val="0"/>
          <w:bCs w:val="0"/>
          <w:sz w:val="24"/>
          <w:szCs w:val="24"/>
        </w:rPr>
      </w:pPr>
      <w:r w:rsidRPr="005227D5">
        <w:rPr>
          <w:b w:val="0"/>
          <w:bCs w:val="0"/>
          <w:sz w:val="24"/>
          <w:szCs w:val="24"/>
        </w:rPr>
        <w:t>- сформировать целостные представления об организации эффективной практической деятельности</w:t>
      </w:r>
    </w:p>
    <w:p w:rsidR="004670DC" w:rsidRPr="005227D5" w:rsidRDefault="004670DC" w:rsidP="00964EB0">
      <w:pPr>
        <w:pStyle w:val="a7"/>
        <w:ind w:left="0"/>
        <w:rPr>
          <w:b w:val="0"/>
          <w:bCs w:val="0"/>
          <w:sz w:val="24"/>
          <w:szCs w:val="24"/>
        </w:rPr>
      </w:pPr>
      <w:r w:rsidRPr="005227D5">
        <w:rPr>
          <w:b w:val="0"/>
          <w:bCs w:val="0"/>
          <w:sz w:val="24"/>
          <w:szCs w:val="24"/>
        </w:rPr>
        <w:t>- сформировать достаточно полные представления о возможностях, существующих в РФ продолжения образования и построения карьеры</w:t>
      </w:r>
    </w:p>
    <w:p w:rsidR="004670DC" w:rsidRPr="005227D5" w:rsidRDefault="004670DC" w:rsidP="00964EB0">
      <w:pPr>
        <w:pStyle w:val="a7"/>
        <w:ind w:left="0"/>
        <w:rPr>
          <w:b w:val="0"/>
          <w:bCs w:val="0"/>
          <w:sz w:val="24"/>
          <w:szCs w:val="24"/>
        </w:rPr>
      </w:pPr>
      <w:r w:rsidRPr="005227D5">
        <w:rPr>
          <w:b w:val="0"/>
          <w:bCs w:val="0"/>
          <w:sz w:val="24"/>
          <w:szCs w:val="24"/>
        </w:rPr>
        <w:t xml:space="preserve">- способствовать самореализации личности в разнообразных видах практической деятельности </w:t>
      </w:r>
    </w:p>
    <w:p w:rsidR="004670DC" w:rsidRPr="005227D5" w:rsidRDefault="004670DC" w:rsidP="005227D5">
      <w:pPr>
        <w:pStyle w:val="a7"/>
        <w:ind w:left="0"/>
        <w:rPr>
          <w:b w:val="0"/>
          <w:bCs w:val="0"/>
          <w:sz w:val="24"/>
          <w:szCs w:val="24"/>
        </w:rPr>
      </w:pPr>
      <w:r w:rsidRPr="005227D5">
        <w:rPr>
          <w:b w:val="0"/>
          <w:bCs w:val="0"/>
          <w:sz w:val="24"/>
          <w:szCs w:val="24"/>
        </w:rPr>
        <w:t>- обеспечить мотивацию повышения компетентности будущих специалистов как неотъемлемую часть их профессионализма.</w:t>
      </w:r>
    </w:p>
    <w:p w:rsidR="004670DC" w:rsidRPr="005227D5" w:rsidRDefault="004670DC" w:rsidP="00416E94">
      <w:pPr>
        <w:ind w:left="567" w:right="567"/>
      </w:pPr>
      <w:r w:rsidRPr="005227D5">
        <w:t>В результате изучения учебной дисциплины Праксиология обучающийся должен:</w:t>
      </w:r>
    </w:p>
    <w:p w:rsidR="004670DC" w:rsidRPr="005227D5" w:rsidRDefault="004670DC" w:rsidP="003970CD">
      <w:pPr>
        <w:rPr>
          <w:b/>
          <w:bCs/>
        </w:rPr>
      </w:pPr>
      <w:r>
        <w:rPr>
          <w:b/>
          <w:bCs/>
        </w:rPr>
        <w:t>з</w:t>
      </w:r>
      <w:r w:rsidRPr="005227D5">
        <w:rPr>
          <w:b/>
          <w:bCs/>
        </w:rPr>
        <w:t>нать: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>иерархию жизненных целей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>основные этапы практической деятельности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>механизмы принятия решений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 xml:space="preserve"> методы экспертных оценок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>критерии оптимальности жизненной среды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>стратегии управления риском в практической деятельности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>основные причины и меры профилактики экстремальных ситуаций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>пути социальной адаптации личности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>условия успешного становления будущих специалистов – профессионалов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>основные виды профессиональной деятельности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>фазы развития профессионализма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>возможные векторы осуществления карьеры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>способы и пути развития эвристического потенциала личности</w:t>
      </w:r>
    </w:p>
    <w:p w:rsidR="004670DC" w:rsidRPr="005227D5" w:rsidRDefault="004670DC" w:rsidP="003970CD">
      <w:pPr>
        <w:rPr>
          <w:b/>
          <w:bCs/>
        </w:rPr>
      </w:pPr>
      <w:r>
        <w:rPr>
          <w:b/>
          <w:bCs/>
        </w:rPr>
        <w:t>у</w:t>
      </w:r>
      <w:r w:rsidRPr="005227D5">
        <w:rPr>
          <w:b/>
          <w:bCs/>
        </w:rPr>
        <w:t>меть: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 xml:space="preserve"> строить и анализировать модели, описывающие жизненные ситуации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 xml:space="preserve">строить свои жизненные и профессиональные планы, вырабатывать жизненные стратегии и позиции 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>проводить сравнительный анализ различных образовательных систем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>применять на практике общие принципы менеджмента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 xml:space="preserve"> пользоваться простейшими приемами саморегуляции поведения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>владеть навыками анализа социально-психологических межличностных отношений в трудовом коллективе и в семье</w:t>
      </w:r>
    </w:p>
    <w:p w:rsidR="004670DC" w:rsidRPr="005227D5" w:rsidRDefault="004670DC" w:rsidP="003970CD">
      <w:pPr>
        <w:numPr>
          <w:ilvl w:val="0"/>
          <w:numId w:val="7"/>
        </w:numPr>
      </w:pPr>
      <w:r w:rsidRPr="005227D5">
        <w:t>определять пути решения проблем и задач, возникающих в процессе практической деятельности</w:t>
      </w:r>
    </w:p>
    <w:p w:rsidR="004670DC" w:rsidRPr="005227D5" w:rsidRDefault="004670DC" w:rsidP="00A80AA7">
      <w:pPr>
        <w:ind w:firstLine="709"/>
        <w:jc w:val="both"/>
      </w:pPr>
      <w:r>
        <w:t>Р</w:t>
      </w:r>
      <w:r w:rsidRPr="005227D5">
        <w:t>езультатом освоения рабочей программы Праксиология является овладение обучающимися   общими (ОК) компетенциями:</w:t>
      </w:r>
    </w:p>
    <w:p w:rsidR="004670DC" w:rsidRPr="005227D5" w:rsidRDefault="004670DC" w:rsidP="00A80AA7">
      <w:pPr>
        <w:jc w:val="both"/>
      </w:pPr>
      <w:r w:rsidRPr="005227D5">
        <w:t xml:space="preserve"> </w:t>
      </w:r>
    </w:p>
    <w:p w:rsidR="004670DC" w:rsidRPr="005227D5" w:rsidRDefault="004670DC" w:rsidP="00A80AA7">
      <w:pPr>
        <w:autoSpaceDE w:val="0"/>
        <w:autoSpaceDN w:val="0"/>
        <w:adjustRightInd w:val="0"/>
        <w:ind w:firstLine="708"/>
        <w:jc w:val="both"/>
      </w:pPr>
    </w:p>
    <w:tbl>
      <w:tblPr>
        <w:tblW w:w="475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8"/>
        <w:gridCol w:w="8449"/>
      </w:tblGrid>
      <w:tr w:rsidR="004670DC" w:rsidRPr="005227D5">
        <w:trPr>
          <w:trHeight w:val="651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670DC" w:rsidRPr="005227D5" w:rsidRDefault="004670DC" w:rsidP="00B41AE1">
            <w:pPr>
              <w:jc w:val="center"/>
            </w:pPr>
            <w:r w:rsidRPr="005227D5">
              <w:lastRenderedPageBreak/>
              <w:t>Код</w:t>
            </w:r>
          </w:p>
        </w:tc>
        <w:tc>
          <w:tcPr>
            <w:tcW w:w="437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70DC" w:rsidRPr="005227D5" w:rsidRDefault="004670DC" w:rsidP="00B41AE1">
            <w:pPr>
              <w:jc w:val="center"/>
            </w:pPr>
            <w:r w:rsidRPr="005227D5">
              <w:t>Наименование результата обучения</w:t>
            </w:r>
          </w:p>
        </w:tc>
      </w:tr>
      <w:tr w:rsidR="004670DC" w:rsidRPr="005227D5">
        <w:tc>
          <w:tcPr>
            <w:tcW w:w="621" w:type="pct"/>
            <w:tcBorders>
              <w:left w:val="single" w:sz="12" w:space="0" w:color="auto"/>
            </w:tcBorders>
          </w:tcPr>
          <w:p w:rsidR="004670DC" w:rsidRPr="005227D5" w:rsidRDefault="004670DC" w:rsidP="00B41AE1">
            <w:pPr>
              <w:jc w:val="both"/>
            </w:pPr>
            <w:r w:rsidRPr="005227D5">
              <w:t>ОК 1.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4670DC" w:rsidRPr="005227D5" w:rsidRDefault="004670DC" w:rsidP="00B41AE1">
            <w:pPr>
              <w:jc w:val="both"/>
            </w:pPr>
            <w:r w:rsidRPr="005227D5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4670DC" w:rsidRPr="005227D5">
        <w:tc>
          <w:tcPr>
            <w:tcW w:w="621" w:type="pct"/>
            <w:tcBorders>
              <w:left w:val="single" w:sz="12" w:space="0" w:color="auto"/>
            </w:tcBorders>
          </w:tcPr>
          <w:p w:rsidR="004670DC" w:rsidRPr="005227D5" w:rsidRDefault="004670DC" w:rsidP="00B41AE1">
            <w:pPr>
              <w:jc w:val="both"/>
            </w:pPr>
            <w:r w:rsidRPr="005227D5">
              <w:t>ОК 2.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4670DC" w:rsidRPr="005227D5" w:rsidRDefault="004670DC" w:rsidP="00B41AE1">
            <w:pPr>
              <w:jc w:val="both"/>
            </w:pPr>
            <w:r w:rsidRPr="005227D5"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4670DC" w:rsidRPr="005227D5">
        <w:tc>
          <w:tcPr>
            <w:tcW w:w="621" w:type="pct"/>
            <w:tcBorders>
              <w:left w:val="single" w:sz="12" w:space="0" w:color="auto"/>
            </w:tcBorders>
          </w:tcPr>
          <w:p w:rsidR="004670DC" w:rsidRPr="005227D5" w:rsidRDefault="004670DC" w:rsidP="00B41AE1">
            <w:pPr>
              <w:jc w:val="both"/>
            </w:pPr>
            <w:r w:rsidRPr="005227D5">
              <w:t>ОК 3.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4670DC" w:rsidRPr="005227D5" w:rsidRDefault="004670DC" w:rsidP="00B41AE1">
            <w:pPr>
              <w:jc w:val="both"/>
            </w:pPr>
            <w:r w:rsidRPr="005227D5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4670DC" w:rsidRPr="005227D5">
        <w:tc>
          <w:tcPr>
            <w:tcW w:w="621" w:type="pct"/>
            <w:tcBorders>
              <w:left w:val="single" w:sz="12" w:space="0" w:color="auto"/>
            </w:tcBorders>
          </w:tcPr>
          <w:p w:rsidR="004670DC" w:rsidRPr="005227D5" w:rsidRDefault="004670DC" w:rsidP="00B41AE1">
            <w:pPr>
              <w:jc w:val="both"/>
            </w:pPr>
            <w:r w:rsidRPr="005227D5">
              <w:t>ОК 4.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4670DC" w:rsidRPr="005227D5" w:rsidRDefault="004670DC" w:rsidP="00B41AE1">
            <w:pPr>
              <w:jc w:val="both"/>
            </w:pPr>
            <w:r w:rsidRPr="005227D5"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4670DC" w:rsidRPr="005227D5">
        <w:tc>
          <w:tcPr>
            <w:tcW w:w="621" w:type="pct"/>
            <w:tcBorders>
              <w:left w:val="single" w:sz="12" w:space="0" w:color="auto"/>
            </w:tcBorders>
          </w:tcPr>
          <w:p w:rsidR="004670DC" w:rsidRPr="005227D5" w:rsidRDefault="004670DC" w:rsidP="00B41AE1">
            <w:pPr>
              <w:jc w:val="both"/>
            </w:pPr>
            <w:r w:rsidRPr="005227D5">
              <w:t>ОК 5.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4670DC" w:rsidRPr="005227D5" w:rsidRDefault="004670DC" w:rsidP="00B41AE1">
            <w:pPr>
              <w:jc w:val="both"/>
            </w:pPr>
            <w:r w:rsidRPr="005227D5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4670DC" w:rsidRPr="005227D5">
        <w:tc>
          <w:tcPr>
            <w:tcW w:w="621" w:type="pct"/>
            <w:tcBorders>
              <w:left w:val="single" w:sz="12" w:space="0" w:color="auto"/>
            </w:tcBorders>
          </w:tcPr>
          <w:p w:rsidR="004670DC" w:rsidRPr="005227D5" w:rsidRDefault="004670DC" w:rsidP="00B41AE1">
            <w:pPr>
              <w:jc w:val="both"/>
            </w:pPr>
            <w:r w:rsidRPr="005227D5">
              <w:t>ОК 6.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4670DC" w:rsidRPr="005227D5" w:rsidRDefault="004670DC" w:rsidP="00B41AE1">
            <w:pPr>
              <w:jc w:val="both"/>
            </w:pPr>
            <w:r w:rsidRPr="005227D5"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4670DC" w:rsidRPr="005227D5">
        <w:tc>
          <w:tcPr>
            <w:tcW w:w="621" w:type="pct"/>
            <w:tcBorders>
              <w:left w:val="single" w:sz="12" w:space="0" w:color="auto"/>
            </w:tcBorders>
          </w:tcPr>
          <w:p w:rsidR="004670DC" w:rsidRPr="005227D5" w:rsidRDefault="004670DC" w:rsidP="00B41AE1">
            <w:pPr>
              <w:jc w:val="both"/>
            </w:pPr>
            <w:r w:rsidRPr="005227D5">
              <w:t>ОК 7.</w:t>
            </w:r>
          </w:p>
        </w:tc>
        <w:tc>
          <w:tcPr>
            <w:tcW w:w="4379" w:type="pct"/>
            <w:tcBorders>
              <w:right w:val="single" w:sz="12" w:space="0" w:color="auto"/>
            </w:tcBorders>
          </w:tcPr>
          <w:p w:rsidR="004670DC" w:rsidRPr="005227D5" w:rsidRDefault="004670DC" w:rsidP="00B41AE1">
            <w:pPr>
              <w:jc w:val="both"/>
            </w:pPr>
            <w:r w:rsidRPr="005227D5"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  <w:tr w:rsidR="004670DC" w:rsidRPr="005227D5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621" w:type="pct"/>
          </w:tcPr>
          <w:p w:rsidR="004670DC" w:rsidRPr="005227D5" w:rsidRDefault="004670DC" w:rsidP="00B41AE1">
            <w:pPr>
              <w:widowControl w:val="0"/>
              <w:autoSpaceDE w:val="0"/>
              <w:autoSpaceDN w:val="0"/>
              <w:adjustRightInd w:val="0"/>
              <w:ind w:left="108"/>
              <w:jc w:val="both"/>
            </w:pPr>
            <w:r w:rsidRPr="005227D5">
              <w:t>ОК 8.</w:t>
            </w:r>
          </w:p>
          <w:p w:rsidR="004670DC" w:rsidRPr="005227D5" w:rsidRDefault="004670DC" w:rsidP="00B41AE1">
            <w:pPr>
              <w:widowControl w:val="0"/>
              <w:autoSpaceDE w:val="0"/>
              <w:autoSpaceDN w:val="0"/>
              <w:adjustRightInd w:val="0"/>
              <w:ind w:left="108"/>
              <w:jc w:val="both"/>
            </w:pPr>
          </w:p>
        </w:tc>
        <w:tc>
          <w:tcPr>
            <w:tcW w:w="4379" w:type="pct"/>
          </w:tcPr>
          <w:p w:rsidR="004670DC" w:rsidRPr="005227D5" w:rsidRDefault="004670DC" w:rsidP="00B41AE1">
            <w:pPr>
              <w:shd w:val="clear" w:color="auto" w:fill="FFFFFF"/>
              <w:spacing w:line="317" w:lineRule="exact"/>
              <w:ind w:left="19" w:right="14"/>
              <w:jc w:val="both"/>
            </w:pPr>
            <w:r w:rsidRPr="005227D5">
              <w:rPr>
                <w:color w:val="000000"/>
                <w:spacing w:val="-1"/>
              </w:rPr>
              <w:t xml:space="preserve">Самостоятельно определять задачи профессионального и </w:t>
            </w:r>
            <w:r w:rsidRPr="005227D5">
              <w:rPr>
                <w:color w:val="000000"/>
                <w:spacing w:val="8"/>
              </w:rPr>
              <w:t xml:space="preserve">личностного развития, заниматься самообразованием, осознанно </w:t>
            </w:r>
            <w:r w:rsidRPr="005227D5">
              <w:rPr>
                <w:color w:val="000000"/>
                <w:spacing w:val="-1"/>
              </w:rPr>
              <w:t>планировать повышение квалификации.</w:t>
            </w:r>
          </w:p>
          <w:p w:rsidR="004670DC" w:rsidRPr="005227D5" w:rsidRDefault="004670DC" w:rsidP="00B41AE1">
            <w:pPr>
              <w:jc w:val="both"/>
            </w:pPr>
          </w:p>
        </w:tc>
      </w:tr>
    </w:tbl>
    <w:p w:rsidR="004670DC" w:rsidRDefault="004670DC" w:rsidP="00AC2AB0">
      <w:pPr>
        <w:ind w:left="567" w:right="567" w:hanging="567"/>
        <w:rPr>
          <w:b/>
          <w:bCs/>
        </w:rPr>
      </w:pPr>
    </w:p>
    <w:p w:rsidR="004670DC" w:rsidRPr="005227D5" w:rsidRDefault="004670DC" w:rsidP="00AC2AB0">
      <w:pPr>
        <w:ind w:left="567" w:right="567" w:hanging="567"/>
        <w:rPr>
          <w:b/>
          <w:bCs/>
        </w:rPr>
      </w:pPr>
      <w:r w:rsidRPr="005227D5">
        <w:rPr>
          <w:b/>
          <w:bCs/>
        </w:rPr>
        <w:t>1.4 Рекомендуемое количество часов на освоение программы дисциплины:</w:t>
      </w:r>
    </w:p>
    <w:p w:rsidR="004670DC" w:rsidRPr="005227D5" w:rsidRDefault="004670DC" w:rsidP="00AC2AB0">
      <w:pPr>
        <w:ind w:right="567"/>
      </w:pPr>
      <w:r w:rsidRPr="005227D5">
        <w:t xml:space="preserve">максимальная учебная нагрузка обучающегося  </w:t>
      </w:r>
      <w:r w:rsidRPr="005227D5">
        <w:rPr>
          <w:b/>
          <w:bCs/>
          <w:u w:val="single"/>
        </w:rPr>
        <w:t xml:space="preserve">40 </w:t>
      </w:r>
      <w:r w:rsidRPr="005227D5">
        <w:t>ч, в том числе:</w:t>
      </w:r>
    </w:p>
    <w:p w:rsidR="004670DC" w:rsidRPr="005227D5" w:rsidRDefault="004670DC" w:rsidP="00AC2AB0">
      <w:pPr>
        <w:ind w:right="567"/>
      </w:pPr>
      <w:r w:rsidRPr="005227D5">
        <w:t xml:space="preserve">обязательная аудиторная учебная нагрузка обучающегося   </w:t>
      </w:r>
      <w:r w:rsidRPr="005227D5">
        <w:rPr>
          <w:b/>
          <w:bCs/>
          <w:u w:val="single"/>
        </w:rPr>
        <w:t>32</w:t>
      </w:r>
      <w:r w:rsidRPr="005227D5">
        <w:t>ч,</w:t>
      </w:r>
    </w:p>
    <w:p w:rsidR="004670DC" w:rsidRPr="005227D5" w:rsidRDefault="004670DC" w:rsidP="00AC2AB0">
      <w:pPr>
        <w:ind w:right="567"/>
      </w:pPr>
      <w:r w:rsidRPr="005227D5">
        <w:t>самостоятельная работа обучающегося -</w:t>
      </w:r>
      <w:r w:rsidRPr="005227D5">
        <w:rPr>
          <w:b/>
          <w:bCs/>
          <w:u w:val="single"/>
        </w:rPr>
        <w:t xml:space="preserve">8 </w:t>
      </w:r>
      <w:r w:rsidRPr="005227D5">
        <w:t>часов</w:t>
      </w:r>
    </w:p>
    <w:p w:rsidR="004670DC" w:rsidRPr="005227D5" w:rsidRDefault="004670DC" w:rsidP="00416E94">
      <w:pPr>
        <w:ind w:left="567" w:right="567"/>
      </w:pPr>
    </w:p>
    <w:p w:rsidR="004670DC" w:rsidRDefault="004670DC" w:rsidP="002B0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/>
        <w:jc w:val="center"/>
        <w:rPr>
          <w:b/>
          <w:bCs/>
          <w:caps/>
        </w:rPr>
        <w:sectPr w:rsidR="004670DC" w:rsidSect="00AC2AB0">
          <w:pgSz w:w="11907" w:h="16840" w:code="9"/>
          <w:pgMar w:top="851" w:right="851" w:bottom="851" w:left="1134" w:header="709" w:footer="709" w:gutter="0"/>
          <w:cols w:space="720"/>
        </w:sectPr>
      </w:pPr>
    </w:p>
    <w:p w:rsidR="004670DC" w:rsidRPr="005227D5" w:rsidRDefault="004670DC" w:rsidP="00AC2AB0">
      <w:pPr>
        <w:ind w:right="567"/>
        <w:rPr>
          <w:b/>
          <w:bCs/>
        </w:rPr>
      </w:pPr>
      <w:r w:rsidRPr="005227D5">
        <w:rPr>
          <w:b/>
          <w:bCs/>
        </w:rPr>
        <w:lastRenderedPageBreak/>
        <w:t>2. С</w:t>
      </w:r>
      <w:r>
        <w:rPr>
          <w:b/>
          <w:bCs/>
        </w:rPr>
        <w:t>ТРУКТУРА</w:t>
      </w:r>
      <w:r w:rsidRPr="005227D5">
        <w:rPr>
          <w:b/>
          <w:bCs/>
        </w:rPr>
        <w:t xml:space="preserve"> </w:t>
      </w:r>
      <w:r>
        <w:rPr>
          <w:b/>
          <w:bCs/>
        </w:rPr>
        <w:t>И СОДЕРЖАНИЕ УЧЕБНОЙ ДИСЦИПЛИНЫ</w:t>
      </w:r>
    </w:p>
    <w:p w:rsidR="004670DC" w:rsidRPr="005227D5" w:rsidRDefault="004670DC">
      <w:pPr>
        <w:ind w:left="567" w:right="567"/>
      </w:pPr>
    </w:p>
    <w:p w:rsidR="004670DC" w:rsidRPr="005227D5" w:rsidRDefault="004670DC" w:rsidP="00AC2AB0">
      <w:pPr>
        <w:ind w:left="567" w:right="567" w:hanging="567"/>
        <w:rPr>
          <w:b/>
          <w:bCs/>
        </w:rPr>
      </w:pPr>
      <w:r w:rsidRPr="005227D5">
        <w:rPr>
          <w:b/>
          <w:bCs/>
        </w:rPr>
        <w:t>2.1 Объём учебной дисциплины и виды учебной работы</w:t>
      </w:r>
    </w:p>
    <w:p w:rsidR="004670DC" w:rsidRPr="005227D5" w:rsidRDefault="004670DC">
      <w:pPr>
        <w:ind w:left="567" w:right="567"/>
      </w:pPr>
    </w:p>
    <w:tbl>
      <w:tblPr>
        <w:tblW w:w="97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6"/>
        <w:gridCol w:w="1461"/>
      </w:tblGrid>
      <w:tr w:rsidR="004670DC" w:rsidRPr="005227D5">
        <w:trPr>
          <w:trHeight w:val="552"/>
        </w:trPr>
        <w:tc>
          <w:tcPr>
            <w:tcW w:w="8365" w:type="dxa"/>
          </w:tcPr>
          <w:p w:rsidR="004670DC" w:rsidRPr="005227D5" w:rsidRDefault="004670DC">
            <w:pPr>
              <w:ind w:right="567"/>
              <w:jc w:val="center"/>
            </w:pPr>
            <w:r w:rsidRPr="005227D5">
              <w:t>Вид учебной работы</w:t>
            </w:r>
          </w:p>
        </w:tc>
        <w:tc>
          <w:tcPr>
            <w:tcW w:w="1392" w:type="dxa"/>
          </w:tcPr>
          <w:p w:rsidR="004670DC" w:rsidRPr="005227D5" w:rsidRDefault="004670DC">
            <w:pPr>
              <w:ind w:right="567"/>
              <w:jc w:val="center"/>
            </w:pPr>
            <w:r w:rsidRPr="005227D5">
              <w:t>Объём часов</w:t>
            </w:r>
          </w:p>
        </w:tc>
      </w:tr>
      <w:tr w:rsidR="004670DC" w:rsidRPr="005227D5">
        <w:trPr>
          <w:trHeight w:val="269"/>
        </w:trPr>
        <w:tc>
          <w:tcPr>
            <w:tcW w:w="8365" w:type="dxa"/>
          </w:tcPr>
          <w:p w:rsidR="004670DC" w:rsidRPr="005227D5" w:rsidRDefault="004670DC">
            <w:pPr>
              <w:ind w:right="567"/>
            </w:pPr>
            <w:r w:rsidRPr="005227D5">
              <w:t>Максимальная учебная нагрузка (всего)</w:t>
            </w:r>
          </w:p>
        </w:tc>
        <w:tc>
          <w:tcPr>
            <w:tcW w:w="1392" w:type="dxa"/>
          </w:tcPr>
          <w:p w:rsidR="004670DC" w:rsidRPr="005227D5" w:rsidRDefault="004670DC" w:rsidP="0033472E">
            <w:pPr>
              <w:ind w:right="567"/>
              <w:jc w:val="center"/>
            </w:pPr>
            <w:r w:rsidRPr="005227D5">
              <w:t>40</w:t>
            </w:r>
          </w:p>
        </w:tc>
      </w:tr>
      <w:tr w:rsidR="004670DC" w:rsidRPr="005227D5">
        <w:trPr>
          <w:trHeight w:val="269"/>
        </w:trPr>
        <w:tc>
          <w:tcPr>
            <w:tcW w:w="8365" w:type="dxa"/>
          </w:tcPr>
          <w:p w:rsidR="004670DC" w:rsidRPr="005227D5" w:rsidRDefault="004670DC">
            <w:pPr>
              <w:ind w:right="567"/>
            </w:pPr>
            <w:r w:rsidRPr="005227D5">
              <w:t>Обязательная аудиторная учебная нагрузка (всего)</w:t>
            </w:r>
          </w:p>
        </w:tc>
        <w:tc>
          <w:tcPr>
            <w:tcW w:w="1392" w:type="dxa"/>
          </w:tcPr>
          <w:p w:rsidR="004670DC" w:rsidRPr="005227D5" w:rsidRDefault="004670DC" w:rsidP="0033472E">
            <w:pPr>
              <w:ind w:right="567"/>
              <w:jc w:val="center"/>
            </w:pPr>
            <w:r w:rsidRPr="005227D5">
              <w:t>32</w:t>
            </w:r>
          </w:p>
        </w:tc>
      </w:tr>
      <w:tr w:rsidR="004670DC" w:rsidRPr="005227D5">
        <w:trPr>
          <w:trHeight w:val="269"/>
        </w:trPr>
        <w:tc>
          <w:tcPr>
            <w:tcW w:w="8365" w:type="dxa"/>
          </w:tcPr>
          <w:p w:rsidR="004670DC" w:rsidRPr="005227D5" w:rsidRDefault="004670DC">
            <w:pPr>
              <w:ind w:right="567"/>
            </w:pPr>
            <w:r w:rsidRPr="005227D5">
              <w:t>В том числе:</w:t>
            </w:r>
          </w:p>
        </w:tc>
        <w:tc>
          <w:tcPr>
            <w:tcW w:w="1392" w:type="dxa"/>
          </w:tcPr>
          <w:p w:rsidR="004670DC" w:rsidRPr="005227D5" w:rsidRDefault="004670DC" w:rsidP="0033472E">
            <w:pPr>
              <w:ind w:right="567"/>
              <w:jc w:val="center"/>
            </w:pPr>
          </w:p>
        </w:tc>
      </w:tr>
      <w:tr w:rsidR="004670DC" w:rsidRPr="005227D5">
        <w:trPr>
          <w:trHeight w:val="284"/>
        </w:trPr>
        <w:tc>
          <w:tcPr>
            <w:tcW w:w="8365" w:type="dxa"/>
          </w:tcPr>
          <w:p w:rsidR="004670DC" w:rsidRPr="005227D5" w:rsidRDefault="004670DC">
            <w:pPr>
              <w:ind w:right="567"/>
            </w:pPr>
            <w:r w:rsidRPr="005227D5">
              <w:t>Лабораторные занятия</w:t>
            </w:r>
          </w:p>
        </w:tc>
        <w:tc>
          <w:tcPr>
            <w:tcW w:w="1392" w:type="dxa"/>
          </w:tcPr>
          <w:p w:rsidR="004670DC" w:rsidRPr="005227D5" w:rsidRDefault="004670DC" w:rsidP="0033472E">
            <w:pPr>
              <w:ind w:right="567"/>
              <w:jc w:val="center"/>
            </w:pPr>
            <w:r>
              <w:t>-</w:t>
            </w:r>
          </w:p>
        </w:tc>
      </w:tr>
      <w:tr w:rsidR="004670DC" w:rsidRPr="005227D5">
        <w:trPr>
          <w:trHeight w:val="269"/>
        </w:trPr>
        <w:tc>
          <w:tcPr>
            <w:tcW w:w="8365" w:type="dxa"/>
          </w:tcPr>
          <w:p w:rsidR="004670DC" w:rsidRPr="005227D5" w:rsidRDefault="004670DC">
            <w:pPr>
              <w:ind w:right="567"/>
            </w:pPr>
            <w:r w:rsidRPr="005227D5">
              <w:t>Практические занятия</w:t>
            </w:r>
          </w:p>
        </w:tc>
        <w:tc>
          <w:tcPr>
            <w:tcW w:w="1392" w:type="dxa"/>
          </w:tcPr>
          <w:p w:rsidR="004670DC" w:rsidRPr="005227D5" w:rsidRDefault="004670DC" w:rsidP="0033472E">
            <w:pPr>
              <w:ind w:right="567"/>
              <w:jc w:val="center"/>
            </w:pPr>
            <w:r>
              <w:t>-</w:t>
            </w:r>
          </w:p>
        </w:tc>
      </w:tr>
      <w:tr w:rsidR="004670DC" w:rsidRPr="005227D5">
        <w:trPr>
          <w:trHeight w:val="269"/>
        </w:trPr>
        <w:tc>
          <w:tcPr>
            <w:tcW w:w="8365" w:type="dxa"/>
          </w:tcPr>
          <w:p w:rsidR="004670DC" w:rsidRPr="005227D5" w:rsidRDefault="004670DC">
            <w:pPr>
              <w:ind w:right="567"/>
            </w:pPr>
            <w:r w:rsidRPr="005227D5">
              <w:t>Контрольные работы</w:t>
            </w:r>
          </w:p>
        </w:tc>
        <w:tc>
          <w:tcPr>
            <w:tcW w:w="1392" w:type="dxa"/>
          </w:tcPr>
          <w:p w:rsidR="004670DC" w:rsidRPr="005227D5" w:rsidRDefault="004670DC" w:rsidP="0033472E">
            <w:pPr>
              <w:ind w:right="567"/>
              <w:jc w:val="center"/>
            </w:pPr>
            <w:r>
              <w:t>-</w:t>
            </w:r>
          </w:p>
        </w:tc>
      </w:tr>
      <w:tr w:rsidR="004670DC" w:rsidRPr="005227D5">
        <w:trPr>
          <w:trHeight w:val="269"/>
        </w:trPr>
        <w:tc>
          <w:tcPr>
            <w:tcW w:w="8365" w:type="dxa"/>
          </w:tcPr>
          <w:p w:rsidR="004670DC" w:rsidRPr="005227D5" w:rsidRDefault="004670DC">
            <w:pPr>
              <w:ind w:right="567"/>
            </w:pPr>
            <w:r w:rsidRPr="005227D5">
              <w:t>Курсовая работа</w:t>
            </w:r>
          </w:p>
        </w:tc>
        <w:tc>
          <w:tcPr>
            <w:tcW w:w="1392" w:type="dxa"/>
          </w:tcPr>
          <w:p w:rsidR="004670DC" w:rsidRPr="005227D5" w:rsidRDefault="004670DC" w:rsidP="0033472E">
            <w:pPr>
              <w:ind w:right="567"/>
              <w:jc w:val="center"/>
            </w:pPr>
            <w:r>
              <w:t>-</w:t>
            </w:r>
          </w:p>
        </w:tc>
      </w:tr>
      <w:tr w:rsidR="004670DC" w:rsidRPr="005227D5">
        <w:trPr>
          <w:trHeight w:val="269"/>
        </w:trPr>
        <w:tc>
          <w:tcPr>
            <w:tcW w:w="8365" w:type="dxa"/>
          </w:tcPr>
          <w:p w:rsidR="004670DC" w:rsidRPr="005227D5" w:rsidRDefault="004670DC">
            <w:pPr>
              <w:ind w:right="567"/>
            </w:pPr>
            <w:r w:rsidRPr="005227D5">
              <w:t>Самостоятельная работа обучающегося (всего)</w:t>
            </w:r>
          </w:p>
        </w:tc>
        <w:tc>
          <w:tcPr>
            <w:tcW w:w="1392" w:type="dxa"/>
          </w:tcPr>
          <w:p w:rsidR="004670DC" w:rsidRPr="005227D5" w:rsidRDefault="004670DC" w:rsidP="0033472E">
            <w:pPr>
              <w:ind w:right="567"/>
              <w:jc w:val="center"/>
            </w:pPr>
            <w:r w:rsidRPr="005227D5">
              <w:t>8</w:t>
            </w:r>
          </w:p>
        </w:tc>
      </w:tr>
      <w:tr w:rsidR="004670DC" w:rsidRPr="005227D5">
        <w:trPr>
          <w:trHeight w:val="284"/>
        </w:trPr>
        <w:tc>
          <w:tcPr>
            <w:tcW w:w="8365" w:type="dxa"/>
          </w:tcPr>
          <w:p w:rsidR="004670DC" w:rsidRPr="005227D5" w:rsidRDefault="004670DC">
            <w:pPr>
              <w:ind w:right="567"/>
            </w:pPr>
            <w:r w:rsidRPr="005227D5">
              <w:t>П</w:t>
            </w:r>
            <w:r>
              <w:t xml:space="preserve">ромежуточная аттестация в форме </w:t>
            </w:r>
            <w:r w:rsidRPr="0033472E">
              <w:rPr>
                <w:i/>
                <w:iCs/>
              </w:rPr>
              <w:t>комплексного</w:t>
            </w:r>
            <w:r w:rsidRPr="0033472E">
              <w:t xml:space="preserve"> </w:t>
            </w:r>
            <w:r w:rsidRPr="0033472E">
              <w:rPr>
                <w:i/>
                <w:iCs/>
              </w:rPr>
              <w:t>экзамена</w:t>
            </w:r>
            <w:r>
              <w:rPr>
                <w:i/>
                <w:iCs/>
              </w:rPr>
              <w:t xml:space="preserve"> с дисциплиной «Основы философии»</w:t>
            </w:r>
          </w:p>
        </w:tc>
        <w:tc>
          <w:tcPr>
            <w:tcW w:w="1392" w:type="dxa"/>
          </w:tcPr>
          <w:p w:rsidR="004670DC" w:rsidRPr="005227D5" w:rsidRDefault="004670DC">
            <w:pPr>
              <w:ind w:right="567"/>
            </w:pPr>
          </w:p>
        </w:tc>
      </w:tr>
    </w:tbl>
    <w:p w:rsidR="004670DC" w:rsidRPr="005227D5" w:rsidRDefault="004670DC" w:rsidP="00E1773F">
      <w:pPr>
        <w:ind w:right="567"/>
        <w:sectPr w:rsidR="004670DC" w:rsidRPr="005227D5" w:rsidSect="00AC2AB0">
          <w:pgSz w:w="11907" w:h="16840" w:code="9"/>
          <w:pgMar w:top="851" w:right="851" w:bottom="851" w:left="1134" w:header="709" w:footer="709" w:gutter="0"/>
          <w:cols w:space="720"/>
        </w:sectPr>
      </w:pPr>
    </w:p>
    <w:p w:rsidR="004670DC" w:rsidRPr="005227D5" w:rsidRDefault="004670DC" w:rsidP="00E177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4"/>
          <w:szCs w:val="24"/>
        </w:rPr>
      </w:pPr>
      <w:r w:rsidRPr="005227D5">
        <w:rPr>
          <w:b/>
          <w:bCs/>
          <w:sz w:val="24"/>
          <w:szCs w:val="24"/>
        </w:rPr>
        <w:lastRenderedPageBreak/>
        <w:t>2.2. Тематический план и содержание учебной дисциплины  Праксиология</w:t>
      </w:r>
    </w:p>
    <w:p w:rsidR="004670DC" w:rsidRPr="005227D5" w:rsidRDefault="004670DC" w:rsidP="00800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</w:rPr>
      </w:pPr>
    </w:p>
    <w:p w:rsidR="004670DC" w:rsidRPr="005227D5" w:rsidRDefault="004670DC" w:rsidP="00800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</w:rPr>
      </w:pPr>
      <w:r w:rsidRPr="005227D5">
        <w:rPr>
          <w:i/>
          <w:iCs/>
        </w:rPr>
        <w:tab/>
      </w:r>
      <w:r w:rsidRPr="005227D5">
        <w:rPr>
          <w:i/>
          <w:iCs/>
        </w:rPr>
        <w:tab/>
      </w:r>
      <w:r w:rsidRPr="005227D5">
        <w:rPr>
          <w:i/>
          <w:iCs/>
        </w:rPr>
        <w:tab/>
      </w:r>
    </w:p>
    <w:tbl>
      <w:tblPr>
        <w:tblW w:w="151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0"/>
        <w:gridCol w:w="9406"/>
        <w:gridCol w:w="1132"/>
        <w:gridCol w:w="1206"/>
      </w:tblGrid>
      <w:tr w:rsidR="004670DC" w:rsidRPr="005227D5">
        <w:trPr>
          <w:trHeight w:val="20"/>
        </w:trPr>
        <w:tc>
          <w:tcPr>
            <w:tcW w:w="3390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406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33472E">
              <w:rPr>
                <w:i/>
                <w:iCs/>
              </w:rPr>
              <w:t xml:space="preserve"> (если предусмотрены)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Объем часов</w:t>
            </w:r>
          </w:p>
        </w:tc>
        <w:tc>
          <w:tcPr>
            <w:tcW w:w="1206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Уровень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освоения</w:t>
            </w:r>
          </w:p>
        </w:tc>
      </w:tr>
      <w:tr w:rsidR="004670DC" w:rsidRPr="005227D5">
        <w:trPr>
          <w:trHeight w:val="62"/>
        </w:trPr>
        <w:tc>
          <w:tcPr>
            <w:tcW w:w="3390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1</w:t>
            </w:r>
          </w:p>
        </w:tc>
        <w:tc>
          <w:tcPr>
            <w:tcW w:w="9406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3472E">
              <w:rPr>
                <w:b/>
                <w:bCs/>
              </w:rPr>
              <w:t>2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3</w:t>
            </w:r>
          </w:p>
        </w:tc>
        <w:tc>
          <w:tcPr>
            <w:tcW w:w="1206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670DC" w:rsidRPr="005227D5">
        <w:trPr>
          <w:trHeight w:val="20"/>
        </w:trPr>
        <w:tc>
          <w:tcPr>
            <w:tcW w:w="15134" w:type="dxa"/>
            <w:gridSpan w:val="4"/>
            <w:vAlign w:val="center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 </w:t>
            </w:r>
            <w:r w:rsidRPr="0033472E">
              <w:rPr>
                <w:b/>
                <w:bCs/>
              </w:rPr>
              <w:t>Сущность, цели и задачи праксиологии как науки</w:t>
            </w:r>
          </w:p>
        </w:tc>
      </w:tr>
      <w:tr w:rsidR="004670DC" w:rsidRPr="005227D5">
        <w:trPr>
          <w:trHeight w:val="20"/>
        </w:trPr>
        <w:tc>
          <w:tcPr>
            <w:tcW w:w="3390" w:type="dxa"/>
            <w:vMerge w:val="restart"/>
            <w:vAlign w:val="center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Тема 1.1</w:t>
            </w:r>
            <w:r>
              <w:rPr>
                <w:b/>
                <w:bCs/>
              </w:rPr>
              <w:t xml:space="preserve"> </w:t>
            </w:r>
            <w:r w:rsidRPr="0033472E">
              <w:rPr>
                <w:b/>
                <w:bCs/>
              </w:rPr>
              <w:t>Праксиология как наука, ее статус</w:t>
            </w: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  <w:rPr>
                <w:b/>
                <w:bCs/>
              </w:rPr>
            </w:pPr>
            <w:r w:rsidRPr="0033472E">
              <w:rPr>
                <w:b/>
                <w:bCs/>
              </w:rPr>
              <w:t>Содержание учебного материала</w:t>
            </w:r>
          </w:p>
          <w:p w:rsidR="004670DC" w:rsidRPr="0033472E" w:rsidRDefault="004670DC" w:rsidP="0033472E">
            <w:pPr>
              <w:jc w:val="both"/>
            </w:pPr>
            <w:r w:rsidRPr="0033472E">
              <w:t>Введение. Основные понятия праксиологии, определяющие ее сущность.</w:t>
            </w:r>
          </w:p>
          <w:p w:rsidR="004670DC" w:rsidRPr="0033472E" w:rsidRDefault="004670DC" w:rsidP="0033472E">
            <w:pPr>
              <w:jc w:val="both"/>
            </w:pPr>
            <w:r w:rsidRPr="0033472E">
              <w:t xml:space="preserve">Практика как основное понятие праксиологии. Практика как совокупность действий для достижения поставленных целей. Целеполагание. Историческое развитие понятия практика на разных этапах цивилизации. Различные аспекты практики. Основные этапы практики. </w:t>
            </w:r>
          </w:p>
          <w:p w:rsidR="004670DC" w:rsidRPr="0033472E" w:rsidRDefault="004670DC" w:rsidP="0033472E">
            <w:pPr>
              <w:jc w:val="both"/>
            </w:pPr>
            <w:r w:rsidRPr="0033472E">
              <w:t>Праксиология- наука о методах системного анализа ситуаций и выработки эффективных решений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2</w:t>
            </w:r>
          </w:p>
        </w:tc>
        <w:tc>
          <w:tcPr>
            <w:tcW w:w="1206" w:type="dxa"/>
            <w:vMerge w:val="restart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2</w:t>
            </w:r>
          </w:p>
        </w:tc>
      </w:tr>
      <w:tr w:rsidR="004670DC" w:rsidRPr="005227D5">
        <w:trPr>
          <w:trHeight w:val="20"/>
        </w:trPr>
        <w:tc>
          <w:tcPr>
            <w:tcW w:w="3390" w:type="dxa"/>
            <w:vMerge/>
            <w:vAlign w:val="center"/>
          </w:tcPr>
          <w:p w:rsidR="004670DC" w:rsidRPr="0033472E" w:rsidRDefault="004670DC" w:rsidP="0033472E">
            <w:pPr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  <w:rPr>
                <w:b/>
                <w:bCs/>
              </w:rPr>
            </w:pPr>
            <w:r w:rsidRPr="0033472E">
              <w:rPr>
                <w:b/>
                <w:bCs/>
              </w:rPr>
              <w:t>Самостоятельная работа обучающихся:.</w:t>
            </w:r>
          </w:p>
          <w:p w:rsidR="004670DC" w:rsidRPr="0033472E" w:rsidRDefault="004670DC" w:rsidP="0033472E">
            <w:pPr>
              <w:jc w:val="both"/>
              <w:rPr>
                <w:b/>
                <w:bCs/>
              </w:rPr>
            </w:pPr>
            <w:r w:rsidRPr="0033472E">
              <w:t>Написание эссе на тему: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3472E">
              <w:t>«Качества успешности современного человека»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0.5</w:t>
            </w:r>
          </w:p>
        </w:tc>
        <w:tc>
          <w:tcPr>
            <w:tcW w:w="1206" w:type="dxa"/>
            <w:vMerge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670DC" w:rsidRPr="005227D5">
        <w:trPr>
          <w:trHeight w:val="20"/>
        </w:trPr>
        <w:tc>
          <w:tcPr>
            <w:tcW w:w="3390" w:type="dxa"/>
            <w:vMerge w:val="restart"/>
            <w:vAlign w:val="center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Тема 1.2</w:t>
            </w:r>
            <w:r>
              <w:rPr>
                <w:b/>
                <w:bCs/>
              </w:rPr>
              <w:t xml:space="preserve"> </w:t>
            </w:r>
            <w:r w:rsidRPr="0033472E">
              <w:rPr>
                <w:b/>
                <w:bCs/>
              </w:rPr>
              <w:t>Неопределенность, случайность, многовариантность- особенности праксиологической картины мира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</w:pPr>
            <w:r w:rsidRPr="0033472E">
              <w:rPr>
                <w:b/>
                <w:bCs/>
              </w:rPr>
              <w:t>Содержание учебного материала</w:t>
            </w:r>
          </w:p>
          <w:p w:rsidR="004670DC" w:rsidRPr="0033472E" w:rsidRDefault="004670DC" w:rsidP="0033472E">
            <w:pPr>
              <w:jc w:val="both"/>
            </w:pPr>
            <w:r w:rsidRPr="0033472E">
              <w:t>Особенности праксиологического образа мира как вариативного рискованного бытия. Вероятностный характер жизненных ситуаций. Начальная неопределенность. Механизмы принятия решений Роль интуиции в поисках решений.</w:t>
            </w:r>
          </w:p>
          <w:p w:rsidR="004670DC" w:rsidRPr="0033472E" w:rsidRDefault="004670DC" w:rsidP="0033472E">
            <w:pPr>
              <w:jc w:val="both"/>
            </w:pPr>
            <w:r w:rsidRPr="0033472E">
              <w:t>Синергетика как новое мышление</w:t>
            </w:r>
          </w:p>
          <w:p w:rsidR="004670DC" w:rsidRPr="0033472E" w:rsidRDefault="004670DC" w:rsidP="0033472E">
            <w:pPr>
              <w:ind w:right="567"/>
              <w:jc w:val="both"/>
            </w:pPr>
            <w:r w:rsidRPr="0033472E">
              <w:t>Русский национальный характер: факторы и качества успешности в практической деятельности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2</w:t>
            </w:r>
          </w:p>
        </w:tc>
        <w:tc>
          <w:tcPr>
            <w:tcW w:w="1206" w:type="dxa"/>
            <w:vMerge w:val="restart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2</w:t>
            </w:r>
          </w:p>
        </w:tc>
      </w:tr>
      <w:tr w:rsidR="004670DC" w:rsidRPr="005227D5">
        <w:trPr>
          <w:trHeight w:val="20"/>
        </w:trPr>
        <w:tc>
          <w:tcPr>
            <w:tcW w:w="3390" w:type="dxa"/>
            <w:vMerge/>
            <w:vAlign w:val="center"/>
          </w:tcPr>
          <w:p w:rsidR="004670DC" w:rsidRPr="0033472E" w:rsidRDefault="004670DC" w:rsidP="0033472E">
            <w:pPr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  <w:rPr>
                <w:b/>
                <w:bCs/>
              </w:rPr>
            </w:pPr>
            <w:r w:rsidRPr="0033472E">
              <w:rPr>
                <w:b/>
                <w:bCs/>
              </w:rPr>
              <w:t>Самостоятельная работа обучающихся:</w:t>
            </w:r>
          </w:p>
          <w:p w:rsidR="004670DC" w:rsidRPr="0033472E" w:rsidRDefault="004670DC" w:rsidP="0033472E">
            <w:pPr>
              <w:jc w:val="both"/>
            </w:pPr>
            <w:r w:rsidRPr="0033472E">
              <w:t xml:space="preserve"> -составление  опорного конспекта «Русский национальный характер»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подготовка сообщений:</w:t>
            </w:r>
          </w:p>
          <w:p w:rsidR="004670DC" w:rsidRPr="0033472E" w:rsidRDefault="004670DC" w:rsidP="0033472E">
            <w:pPr>
              <w:jc w:val="both"/>
            </w:pPr>
            <w:r w:rsidRPr="0033472E">
              <w:t>«Интуиция и ее значение в жизни профессионала».</w:t>
            </w:r>
          </w:p>
          <w:p w:rsidR="004670DC" w:rsidRPr="0033472E" w:rsidRDefault="004670DC" w:rsidP="0033472E">
            <w:pPr>
              <w:jc w:val="both"/>
            </w:pPr>
            <w:r w:rsidRPr="0033472E">
              <w:t>«Синергетика как новое мышление»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0.5</w:t>
            </w:r>
          </w:p>
        </w:tc>
        <w:tc>
          <w:tcPr>
            <w:tcW w:w="1206" w:type="dxa"/>
            <w:vMerge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</w:p>
        </w:tc>
      </w:tr>
      <w:tr w:rsidR="004670DC" w:rsidRPr="005227D5">
        <w:trPr>
          <w:trHeight w:val="20"/>
        </w:trPr>
        <w:tc>
          <w:tcPr>
            <w:tcW w:w="3390" w:type="dxa"/>
            <w:vMerge w:val="restart"/>
            <w:vAlign w:val="center"/>
          </w:tcPr>
          <w:p w:rsidR="004670DC" w:rsidRPr="006404DD" w:rsidRDefault="004670DC" w:rsidP="006404DD">
            <w:pPr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Тема 1.3</w:t>
            </w:r>
            <w:r>
              <w:rPr>
                <w:b/>
                <w:bCs/>
              </w:rPr>
              <w:t xml:space="preserve"> </w:t>
            </w:r>
            <w:r w:rsidRPr="0033472E">
              <w:rPr>
                <w:b/>
                <w:bCs/>
              </w:rPr>
              <w:t>Образовательные цели и дидактические принципы праксиологии. Деловые игры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</w:pPr>
            <w:r w:rsidRPr="0033472E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4670DC" w:rsidRPr="0033472E" w:rsidRDefault="004670DC" w:rsidP="006404DD">
            <w:pPr>
              <w:tabs>
                <w:tab w:val="left" w:pos="9030"/>
              </w:tabs>
              <w:ind w:right="-20"/>
              <w:jc w:val="both"/>
            </w:pPr>
            <w:r>
              <w:t xml:space="preserve">Праксиология </w:t>
            </w:r>
            <w:r w:rsidRPr="0033472E">
              <w:t>и образование. Обучение и образование. Образование как выработ</w:t>
            </w:r>
            <w:r>
              <w:t xml:space="preserve">ка </w:t>
            </w:r>
            <w:r w:rsidRPr="0033472E">
              <w:t>системного мышления и рефлексивной практики.</w:t>
            </w:r>
          </w:p>
          <w:p w:rsidR="004670DC" w:rsidRPr="0033472E" w:rsidRDefault="004670DC" w:rsidP="0033472E">
            <w:pPr>
              <w:ind w:right="567"/>
              <w:jc w:val="both"/>
            </w:pPr>
            <w:r w:rsidRPr="0033472E">
              <w:t>Компоненты содержания образования.</w:t>
            </w:r>
          </w:p>
          <w:p w:rsidR="004670DC" w:rsidRPr="0033472E" w:rsidRDefault="004670DC" w:rsidP="006404DD">
            <w:pPr>
              <w:jc w:val="both"/>
            </w:pPr>
            <w:r w:rsidRPr="0033472E">
              <w:lastRenderedPageBreak/>
              <w:t>Дидактические системы. Трудности и недостатки традиционного образования. Проблемное обучение. Понятие об эвристике. Деловые игры как эффективный метод обучения профессиональному мастерству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lastRenderedPageBreak/>
              <w:t>2</w:t>
            </w:r>
          </w:p>
        </w:tc>
        <w:tc>
          <w:tcPr>
            <w:tcW w:w="1206" w:type="dxa"/>
            <w:vMerge w:val="restart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</w:p>
        </w:tc>
      </w:tr>
      <w:tr w:rsidR="004670DC" w:rsidRPr="005227D5">
        <w:trPr>
          <w:trHeight w:val="1683"/>
        </w:trPr>
        <w:tc>
          <w:tcPr>
            <w:tcW w:w="3390" w:type="dxa"/>
            <w:vMerge/>
            <w:vAlign w:val="center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ind w:right="567"/>
              <w:jc w:val="both"/>
              <w:rPr>
                <w:b/>
                <w:bCs/>
              </w:rPr>
            </w:pPr>
            <w:r w:rsidRPr="0033472E">
              <w:rPr>
                <w:b/>
                <w:bCs/>
              </w:rPr>
              <w:t xml:space="preserve">Самостоятельная работа обучающихся </w:t>
            </w:r>
          </w:p>
          <w:p w:rsidR="004670DC" w:rsidRPr="0033472E" w:rsidRDefault="004670DC" w:rsidP="0033472E">
            <w:pPr>
              <w:ind w:right="567"/>
              <w:jc w:val="both"/>
            </w:pPr>
            <w:r w:rsidRPr="0033472E">
              <w:t>- составление контрольных вопросов по теме</w:t>
            </w:r>
          </w:p>
          <w:p w:rsidR="004670DC" w:rsidRPr="0033472E" w:rsidRDefault="004670DC" w:rsidP="0033472E">
            <w:pPr>
              <w:ind w:right="567"/>
              <w:jc w:val="both"/>
            </w:pPr>
            <w:r w:rsidRPr="0033472E">
              <w:t>- написание эссе на тему: «Каким должно быть современное образование?»</w:t>
            </w:r>
          </w:p>
          <w:p w:rsidR="004670DC" w:rsidRPr="0033472E" w:rsidRDefault="004670DC" w:rsidP="0033472E">
            <w:pPr>
              <w:ind w:right="567"/>
              <w:jc w:val="both"/>
            </w:pPr>
            <w:r w:rsidRPr="0033472E">
              <w:t>-подготовка сообщений:</w:t>
            </w:r>
          </w:p>
          <w:p w:rsidR="004670DC" w:rsidRPr="0033472E" w:rsidRDefault="004670DC" w:rsidP="0033472E">
            <w:pPr>
              <w:ind w:right="567"/>
              <w:jc w:val="both"/>
            </w:pPr>
            <w:r w:rsidRPr="0033472E">
              <w:t>«Компетентностный подход в образовании»</w:t>
            </w:r>
          </w:p>
          <w:p w:rsidR="004670DC" w:rsidRPr="0033472E" w:rsidRDefault="004670DC" w:rsidP="0033472E">
            <w:pPr>
              <w:ind w:right="567"/>
              <w:jc w:val="both"/>
            </w:pPr>
            <w:r w:rsidRPr="0033472E">
              <w:t>«Деловые игры как метод обучения  профессионализму»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1</w:t>
            </w:r>
          </w:p>
        </w:tc>
        <w:tc>
          <w:tcPr>
            <w:tcW w:w="1206" w:type="dxa"/>
            <w:vMerge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</w:p>
        </w:tc>
      </w:tr>
      <w:tr w:rsidR="004670DC" w:rsidRPr="005227D5">
        <w:trPr>
          <w:trHeight w:val="20"/>
        </w:trPr>
        <w:tc>
          <w:tcPr>
            <w:tcW w:w="15134" w:type="dxa"/>
            <w:gridSpan w:val="4"/>
            <w:vAlign w:val="center"/>
          </w:tcPr>
          <w:p w:rsidR="004670DC" w:rsidRPr="006404DD" w:rsidRDefault="004670DC" w:rsidP="00640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2 </w:t>
            </w:r>
            <w:r w:rsidRPr="0033472E">
              <w:rPr>
                <w:b/>
                <w:bCs/>
              </w:rPr>
              <w:t>Решение жизненных проблем в условиях рискованности бытия</w:t>
            </w:r>
          </w:p>
        </w:tc>
      </w:tr>
      <w:tr w:rsidR="004670DC" w:rsidRPr="005227D5">
        <w:trPr>
          <w:trHeight w:val="20"/>
        </w:trPr>
        <w:tc>
          <w:tcPr>
            <w:tcW w:w="3390" w:type="dxa"/>
            <w:vMerge w:val="restart"/>
            <w:vAlign w:val="center"/>
          </w:tcPr>
          <w:p w:rsidR="004670DC" w:rsidRPr="006404DD" w:rsidRDefault="004670DC" w:rsidP="00640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Тема 2.1</w:t>
            </w:r>
            <w:r>
              <w:rPr>
                <w:b/>
                <w:bCs/>
              </w:rPr>
              <w:t xml:space="preserve"> </w:t>
            </w:r>
            <w:r w:rsidRPr="0033472E">
              <w:rPr>
                <w:b/>
                <w:bCs/>
              </w:rPr>
              <w:t>Рациональное решение жизненных проблем в условиях рискованности бытия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</w:pPr>
            <w:r w:rsidRPr="0033472E">
              <w:rPr>
                <w:b/>
                <w:bCs/>
              </w:rPr>
              <w:t>Содержание учебного материала</w:t>
            </w:r>
          </w:p>
          <w:p w:rsidR="004670DC" w:rsidRPr="0033472E" w:rsidRDefault="004670DC" w:rsidP="0033472E">
            <w:pPr>
              <w:jc w:val="both"/>
            </w:pPr>
            <w:r w:rsidRPr="0033472E">
              <w:t>Понятие проблемы как противоречивой ситуации. Несовпадение целей, средств достижения и потребностей личности. Я-Концепция. Пси</w:t>
            </w:r>
            <w:r>
              <w:t xml:space="preserve">хологический портрет личности. </w:t>
            </w:r>
            <w:r w:rsidRPr="0033472E">
              <w:t>Самосознание и самооценка. Понятие ошибки как неизбежного фактора деятельности в условиях рискованности бытия. Формирование жизненного опыта путем осознания ошибок. Понятие порядка и беспорядка..Системный подход к определению уровня комфортности среды. Многомерность проблем взаимоотношений среды и личности. Критерии оптимальности жизненной среды. Создание микроклимата в собственном окружении. Окружающий мир как объект управления большими системами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2</w:t>
            </w:r>
          </w:p>
        </w:tc>
        <w:tc>
          <w:tcPr>
            <w:tcW w:w="1206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2</w:t>
            </w:r>
          </w:p>
        </w:tc>
      </w:tr>
      <w:tr w:rsidR="004670DC" w:rsidRPr="005227D5">
        <w:trPr>
          <w:trHeight w:val="20"/>
        </w:trPr>
        <w:tc>
          <w:tcPr>
            <w:tcW w:w="3390" w:type="dxa"/>
            <w:vMerge/>
            <w:vAlign w:val="center"/>
          </w:tcPr>
          <w:p w:rsidR="004670DC" w:rsidRPr="0033472E" w:rsidRDefault="004670DC" w:rsidP="0033472E">
            <w:pPr>
              <w:jc w:val="center"/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3472E">
              <w:rPr>
                <w:b/>
                <w:bCs/>
              </w:rPr>
              <w:t>Самостоятельная работа обучающихся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составление «Я-концепции»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составление психологического портрета личности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анализ собственных целей по технологии «Дерево целей»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анализ таблицы «Критерии комфортности среды»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подготовка дополнительного материала по теме: «Многомерность проблем взаимоотношений среды и личности»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1</w:t>
            </w:r>
          </w:p>
        </w:tc>
        <w:tc>
          <w:tcPr>
            <w:tcW w:w="1206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</w:p>
        </w:tc>
      </w:tr>
      <w:tr w:rsidR="004670DC" w:rsidRPr="005227D5">
        <w:trPr>
          <w:trHeight w:val="20"/>
        </w:trPr>
        <w:tc>
          <w:tcPr>
            <w:tcW w:w="3390" w:type="dxa"/>
            <w:vMerge w:val="restart"/>
            <w:vAlign w:val="center"/>
          </w:tcPr>
          <w:p w:rsidR="004670DC" w:rsidRPr="006404DD" w:rsidRDefault="004670DC" w:rsidP="00640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Тема 2.2</w:t>
            </w:r>
            <w:r>
              <w:rPr>
                <w:b/>
                <w:bCs/>
              </w:rPr>
              <w:t xml:space="preserve"> </w:t>
            </w:r>
            <w:r w:rsidRPr="0033472E">
              <w:rPr>
                <w:b/>
                <w:bCs/>
              </w:rPr>
              <w:t>нтропия в физическом и биосоциальных мирах. Практика как перманентная борьба с ростом энтропии в среде обитания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6404DD">
            <w:pPr>
              <w:jc w:val="both"/>
            </w:pPr>
            <w:r w:rsidRPr="0033472E">
              <w:rPr>
                <w:b/>
                <w:bCs/>
              </w:rPr>
              <w:t>Содержание учебного материала</w:t>
            </w:r>
          </w:p>
          <w:p w:rsidR="004670DC" w:rsidRPr="0033472E" w:rsidRDefault="004670DC" w:rsidP="006404DD">
            <w:pPr>
              <w:jc w:val="both"/>
            </w:pPr>
            <w:r w:rsidRPr="0033472E">
              <w:t xml:space="preserve"> Понятие энтропии как универсальной меры внутренней неупорядоченности, хаотичности системы или меры неопределенности ситуации с конечным числом исходов. Необратимые и обратимые процессы. Жизнь как незамкнутая  биосоциальная система, находящаяся в неравновесном состоянии. Практическая деятельность как борьба с ростом энтропии в биосоциальной системе. Риск, коэффициент риска, виды риска.Стратегии управления риском в практической деятельности Экстремальная ситуация как феномен практической деятельности и как ситуация, отличающаяся высокой степенью энтропии.</w:t>
            </w:r>
          </w:p>
          <w:p w:rsidR="004670DC" w:rsidRPr="006404DD" w:rsidRDefault="004670DC" w:rsidP="006404DD">
            <w:pPr>
              <w:jc w:val="both"/>
            </w:pPr>
            <w:r w:rsidRPr="0033472E">
              <w:t xml:space="preserve">Роль человеческой ошибки в экстремальной ситуации. Причины и методы профилактики </w:t>
            </w:r>
            <w:r w:rsidRPr="0033472E">
              <w:lastRenderedPageBreak/>
              <w:t>экстремальных ситуаций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2</w:t>
            </w:r>
          </w:p>
        </w:tc>
        <w:tc>
          <w:tcPr>
            <w:tcW w:w="1206" w:type="dxa"/>
            <w:vMerge w:val="restart"/>
          </w:tcPr>
          <w:p w:rsidR="004670DC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</w:p>
        </w:tc>
      </w:tr>
      <w:tr w:rsidR="004670DC" w:rsidRPr="005227D5">
        <w:trPr>
          <w:trHeight w:val="20"/>
        </w:trPr>
        <w:tc>
          <w:tcPr>
            <w:tcW w:w="3390" w:type="dxa"/>
            <w:vMerge/>
            <w:vAlign w:val="center"/>
          </w:tcPr>
          <w:p w:rsidR="004670DC" w:rsidRPr="0033472E" w:rsidRDefault="004670DC" w:rsidP="0033472E">
            <w:pPr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</w:pPr>
            <w:r w:rsidRPr="0033472E">
              <w:rPr>
                <w:b/>
                <w:bCs/>
              </w:rPr>
              <w:t>Самостоятельная работа обучающихся:</w:t>
            </w:r>
            <w:r w:rsidRPr="0033472E">
              <w:t xml:space="preserve"> </w:t>
            </w:r>
          </w:p>
          <w:p w:rsidR="004670DC" w:rsidRPr="0033472E" w:rsidRDefault="004670DC" w:rsidP="0033472E">
            <w:pPr>
              <w:jc w:val="both"/>
            </w:pPr>
            <w:r w:rsidRPr="0033472E">
              <w:rPr>
                <w:b/>
                <w:bCs/>
              </w:rPr>
              <w:t xml:space="preserve">- </w:t>
            </w:r>
            <w:r w:rsidRPr="0033472E">
              <w:t>составление глоссария по теме</w:t>
            </w:r>
          </w:p>
          <w:p w:rsidR="004670DC" w:rsidRPr="0033472E" w:rsidRDefault="004670DC" w:rsidP="0033472E">
            <w:pPr>
              <w:jc w:val="both"/>
              <w:rPr>
                <w:b/>
                <w:bCs/>
              </w:rPr>
            </w:pPr>
            <w:r w:rsidRPr="0033472E">
              <w:t>- подготовка ответов на контрольные вопросы</w:t>
            </w:r>
          </w:p>
          <w:p w:rsidR="004670DC" w:rsidRPr="0033472E" w:rsidRDefault="004670DC" w:rsidP="0033472E">
            <w:pPr>
              <w:jc w:val="both"/>
            </w:pPr>
            <w:r w:rsidRPr="0033472E">
              <w:t xml:space="preserve">-составление презентации </w:t>
            </w:r>
          </w:p>
          <w:p w:rsidR="004670DC" w:rsidRPr="0033472E" w:rsidRDefault="004670DC" w:rsidP="0033472E">
            <w:pPr>
              <w:jc w:val="both"/>
            </w:pPr>
            <w:r w:rsidRPr="0033472E">
              <w:t>«Экстремальные ситуации в современном дорожном строительстве»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подготовка дополнительного материала по теме</w:t>
            </w:r>
          </w:p>
          <w:p w:rsidR="004670DC" w:rsidRPr="0033472E" w:rsidRDefault="004670DC" w:rsidP="0033472E">
            <w:pPr>
              <w:jc w:val="both"/>
            </w:pPr>
            <w:r w:rsidRPr="0033472E">
              <w:t>«Стратегии управления риском в строительстве дорог и аэродромов»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1</w:t>
            </w:r>
          </w:p>
        </w:tc>
        <w:tc>
          <w:tcPr>
            <w:tcW w:w="1206" w:type="dxa"/>
            <w:vMerge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</w:p>
        </w:tc>
      </w:tr>
      <w:tr w:rsidR="004670DC" w:rsidRPr="005227D5">
        <w:trPr>
          <w:trHeight w:val="20"/>
        </w:trPr>
        <w:tc>
          <w:tcPr>
            <w:tcW w:w="15134" w:type="dxa"/>
            <w:gridSpan w:val="4"/>
            <w:vAlign w:val="center"/>
          </w:tcPr>
          <w:p w:rsidR="004670DC" w:rsidRPr="006404DD" w:rsidRDefault="004670DC" w:rsidP="00640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3 </w:t>
            </w:r>
            <w:r w:rsidRPr="0033472E">
              <w:rPr>
                <w:b/>
                <w:bCs/>
              </w:rPr>
              <w:t>Количественные методы оптимизации решений, принимаемых  в условиях рискованности бытия</w:t>
            </w:r>
          </w:p>
        </w:tc>
      </w:tr>
      <w:tr w:rsidR="004670DC" w:rsidRPr="005227D5">
        <w:trPr>
          <w:trHeight w:val="20"/>
        </w:trPr>
        <w:tc>
          <w:tcPr>
            <w:tcW w:w="3390" w:type="dxa"/>
            <w:vMerge w:val="restart"/>
            <w:vAlign w:val="center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Тема 3.1</w:t>
            </w:r>
          </w:p>
          <w:p w:rsidR="004670DC" w:rsidRPr="0033472E" w:rsidRDefault="004670DC" w:rsidP="0033472E">
            <w:pPr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Общие представления о целях и методах  оптимизации решений, принимаемых в условиях рискованности бытия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</w:pPr>
            <w:r w:rsidRPr="0033472E">
              <w:rPr>
                <w:b/>
                <w:bCs/>
              </w:rPr>
              <w:t>Содержание учебного материала</w:t>
            </w:r>
          </w:p>
          <w:p w:rsidR="004670DC" w:rsidRPr="0033472E" w:rsidRDefault="004670DC" w:rsidP="0033472E">
            <w:pPr>
              <w:jc w:val="both"/>
            </w:pPr>
            <w:r w:rsidRPr="0033472E">
              <w:t>Понятие операции. Исследование операций как методология количественного математического анализа ситуаций, позволяющих определять программу рациональных действий для достижения п</w:t>
            </w:r>
            <w:r>
              <w:t>оставленных целей. Оптимизация</w:t>
            </w:r>
          </w:p>
          <w:p w:rsidR="004670DC" w:rsidRPr="0033472E" w:rsidRDefault="004670DC" w:rsidP="0033472E">
            <w:pPr>
              <w:jc w:val="both"/>
            </w:pPr>
            <w:r w:rsidRPr="0033472E">
              <w:t>Моделирование как способ оптимизации и научного прогнозирования принимаемых решений. Виды моделей. Этапы моделирования.</w:t>
            </w:r>
          </w:p>
          <w:p w:rsidR="004670DC" w:rsidRPr="006404DD" w:rsidRDefault="004670DC" w:rsidP="006404DD">
            <w:pPr>
              <w:jc w:val="both"/>
              <w:rPr>
                <w:b/>
                <w:bCs/>
              </w:rPr>
            </w:pPr>
            <w:r w:rsidRPr="0033472E">
              <w:t>Структура задач ИО: реальная действительность</w:t>
            </w:r>
            <w:r>
              <w:t xml:space="preserve"> –</w:t>
            </w:r>
            <w:r w:rsidRPr="0033472E">
              <w:t xml:space="preserve"> модель</w:t>
            </w:r>
            <w:r>
              <w:t xml:space="preserve"> </w:t>
            </w:r>
            <w:r w:rsidRPr="0033472E">
              <w:t>- целевая функция- математический аппарат- наилучшее управление. Целевая функция как ключевое понятие ИО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2</w:t>
            </w:r>
          </w:p>
        </w:tc>
        <w:tc>
          <w:tcPr>
            <w:tcW w:w="1206" w:type="dxa"/>
            <w:vMerge w:val="restart"/>
          </w:tcPr>
          <w:p w:rsidR="004670DC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</w:p>
        </w:tc>
      </w:tr>
      <w:tr w:rsidR="004670DC" w:rsidRPr="005227D5">
        <w:trPr>
          <w:trHeight w:val="904"/>
        </w:trPr>
        <w:tc>
          <w:tcPr>
            <w:tcW w:w="3390" w:type="dxa"/>
            <w:vMerge/>
            <w:vAlign w:val="center"/>
          </w:tcPr>
          <w:p w:rsidR="004670DC" w:rsidRPr="0033472E" w:rsidRDefault="004670DC" w:rsidP="0033472E">
            <w:pPr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  <w:rPr>
                <w:b/>
                <w:bCs/>
              </w:rPr>
            </w:pPr>
            <w:r w:rsidRPr="0033472E">
              <w:rPr>
                <w:b/>
                <w:bCs/>
              </w:rPr>
              <w:t xml:space="preserve">Самостоятельная работа обучающихся: </w:t>
            </w:r>
          </w:p>
          <w:p w:rsidR="004670DC" w:rsidRPr="0033472E" w:rsidRDefault="004670DC" w:rsidP="0033472E">
            <w:pPr>
              <w:jc w:val="both"/>
              <w:rPr>
                <w:b/>
                <w:bCs/>
              </w:rPr>
            </w:pPr>
            <w:r w:rsidRPr="0033472E">
              <w:rPr>
                <w:b/>
                <w:bCs/>
              </w:rPr>
              <w:t xml:space="preserve">- </w:t>
            </w:r>
            <w:r w:rsidRPr="0033472E">
              <w:t>составление контрольных вопросов по теме</w:t>
            </w:r>
          </w:p>
          <w:p w:rsidR="004670DC" w:rsidRPr="0033472E" w:rsidRDefault="004670DC" w:rsidP="0033472E">
            <w:pPr>
              <w:jc w:val="both"/>
              <w:rPr>
                <w:b/>
                <w:bCs/>
              </w:rPr>
            </w:pPr>
            <w:r w:rsidRPr="0033472E">
              <w:rPr>
                <w:b/>
                <w:bCs/>
              </w:rPr>
              <w:t>-</w:t>
            </w:r>
            <w:r w:rsidRPr="0033472E">
              <w:t xml:space="preserve"> соотнести этапы моделирования и структуру задач ИО, заполнив таблицу</w:t>
            </w:r>
          </w:p>
          <w:p w:rsidR="004670DC" w:rsidRPr="0033472E" w:rsidRDefault="004670DC" w:rsidP="0033472E">
            <w:pPr>
              <w:jc w:val="both"/>
            </w:pPr>
            <w:r w:rsidRPr="0033472E">
              <w:t>-подготовка сообщений «Техническое моделирование»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1</w:t>
            </w:r>
          </w:p>
        </w:tc>
        <w:tc>
          <w:tcPr>
            <w:tcW w:w="1206" w:type="dxa"/>
            <w:vMerge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670DC" w:rsidRPr="005227D5">
        <w:trPr>
          <w:trHeight w:val="20"/>
        </w:trPr>
        <w:tc>
          <w:tcPr>
            <w:tcW w:w="3390" w:type="dxa"/>
            <w:vMerge w:val="restart"/>
            <w:vAlign w:val="center"/>
          </w:tcPr>
          <w:p w:rsidR="004670DC" w:rsidRPr="006404DD" w:rsidRDefault="004670DC" w:rsidP="00640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Тема 3.2</w:t>
            </w:r>
            <w:r>
              <w:rPr>
                <w:b/>
                <w:bCs/>
              </w:rPr>
              <w:t xml:space="preserve"> </w:t>
            </w:r>
            <w:r w:rsidRPr="0033472E">
              <w:rPr>
                <w:b/>
                <w:bCs/>
              </w:rPr>
              <w:t>Построение моделей, описывающих жизненные ситуации с использованием элементов линейного программирования и теории игр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</w:pPr>
            <w:r w:rsidRPr="0033472E">
              <w:t xml:space="preserve"> </w:t>
            </w:r>
            <w:r w:rsidRPr="0033472E">
              <w:rPr>
                <w:b/>
                <w:bCs/>
              </w:rPr>
              <w:t>Содержание учебного материала</w:t>
            </w:r>
          </w:p>
          <w:p w:rsidR="004670DC" w:rsidRPr="0033472E" w:rsidRDefault="004670DC" w:rsidP="0033472E">
            <w:pPr>
              <w:jc w:val="both"/>
            </w:pPr>
            <w:r w:rsidRPr="0033472E">
              <w:t xml:space="preserve">Математическое программирование- совокупность методов решения экстремальных задач. Линейное программирование. </w:t>
            </w:r>
          </w:p>
          <w:p w:rsidR="004670DC" w:rsidRPr="0033472E" w:rsidRDefault="004670DC" w:rsidP="0033472E">
            <w:pPr>
              <w:jc w:val="both"/>
            </w:pPr>
            <w:r w:rsidRPr="0033472E">
              <w:t>Графический метод решения задач линейного программирования.</w:t>
            </w:r>
          </w:p>
          <w:p w:rsidR="004670DC" w:rsidRPr="0033472E" w:rsidRDefault="004670DC" w:rsidP="0033472E">
            <w:pPr>
              <w:jc w:val="both"/>
            </w:pPr>
            <w:r w:rsidRPr="0033472E">
              <w:t>Теория игр как математический аппарат для моделирования конфликтных ситуаций. Конфликты и их виды. Причины конфликтов.</w:t>
            </w:r>
          </w:p>
          <w:p w:rsidR="004670DC" w:rsidRPr="0033472E" w:rsidRDefault="004670DC" w:rsidP="0033472E">
            <w:pPr>
              <w:jc w:val="both"/>
            </w:pPr>
            <w:r w:rsidRPr="0033472E">
              <w:t>Понятие платежной матрицы, стратегий игроков, оптимизация стратегий игроков</w:t>
            </w:r>
          </w:p>
          <w:p w:rsidR="004670DC" w:rsidRPr="0033472E" w:rsidRDefault="004670DC" w:rsidP="0033472E">
            <w:pPr>
              <w:ind w:right="567"/>
              <w:jc w:val="both"/>
            </w:pPr>
            <w:r w:rsidRPr="0033472E">
              <w:t>Сетевое планирование: сущность, постановка задач, методы  решения.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jc w:val="both"/>
            </w:pPr>
            <w:r w:rsidRPr="0033472E">
              <w:t xml:space="preserve">Эвристическое программирование |  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2</w:t>
            </w:r>
          </w:p>
        </w:tc>
        <w:tc>
          <w:tcPr>
            <w:tcW w:w="1206" w:type="dxa"/>
            <w:vMerge w:val="restart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2</w:t>
            </w:r>
          </w:p>
        </w:tc>
      </w:tr>
      <w:tr w:rsidR="004670DC" w:rsidRPr="005227D5">
        <w:trPr>
          <w:trHeight w:val="20"/>
        </w:trPr>
        <w:tc>
          <w:tcPr>
            <w:tcW w:w="3390" w:type="dxa"/>
            <w:vMerge/>
            <w:vAlign w:val="center"/>
          </w:tcPr>
          <w:p w:rsidR="004670DC" w:rsidRPr="0033472E" w:rsidRDefault="004670DC" w:rsidP="0033472E">
            <w:pPr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  <w:rPr>
                <w:b/>
                <w:bCs/>
              </w:rPr>
            </w:pPr>
            <w:r w:rsidRPr="0033472E">
              <w:rPr>
                <w:b/>
                <w:bCs/>
              </w:rPr>
              <w:t>Самостоятельная работа обучающихся:</w:t>
            </w:r>
          </w:p>
          <w:p w:rsidR="004670DC" w:rsidRPr="0033472E" w:rsidRDefault="004670DC" w:rsidP="0033472E">
            <w:pPr>
              <w:jc w:val="both"/>
            </w:pPr>
            <w:r w:rsidRPr="0033472E">
              <w:rPr>
                <w:b/>
                <w:bCs/>
              </w:rPr>
              <w:t xml:space="preserve"> </w:t>
            </w:r>
            <w:r w:rsidRPr="0033472E">
              <w:t>- создание опорного конспекта «Причины и виды конфликтов в практической деятельности»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подготовка презентации: «Сетевое планирование»</w:t>
            </w:r>
          </w:p>
          <w:p w:rsidR="004670DC" w:rsidRPr="0033472E" w:rsidRDefault="004670DC" w:rsidP="0033472E">
            <w:pPr>
              <w:jc w:val="both"/>
            </w:pPr>
            <w:r w:rsidRPr="0033472E">
              <w:t>-создание  и описание модели взаимодействия фирмы с заинтересованными сторонами</w:t>
            </w:r>
          </w:p>
          <w:p w:rsidR="004670DC" w:rsidRPr="0033472E" w:rsidRDefault="004670DC" w:rsidP="0033472E">
            <w:pPr>
              <w:jc w:val="both"/>
            </w:pPr>
            <w:r w:rsidRPr="0033472E">
              <w:lastRenderedPageBreak/>
              <w:t>Подготовка сообщений</w:t>
            </w:r>
          </w:p>
          <w:p w:rsidR="004670DC" w:rsidRPr="0033472E" w:rsidRDefault="004670DC" w:rsidP="0033472E">
            <w:pPr>
              <w:jc w:val="both"/>
            </w:pPr>
            <w:r w:rsidRPr="0033472E">
              <w:t>«Теория игр как способ моделирования конфликтных ситуаций»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0.5</w:t>
            </w:r>
          </w:p>
        </w:tc>
        <w:tc>
          <w:tcPr>
            <w:tcW w:w="1206" w:type="dxa"/>
            <w:vMerge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670DC" w:rsidRPr="005227D5">
        <w:trPr>
          <w:trHeight w:val="20"/>
        </w:trPr>
        <w:tc>
          <w:tcPr>
            <w:tcW w:w="15134" w:type="dxa"/>
            <w:gridSpan w:val="4"/>
            <w:vAlign w:val="center"/>
          </w:tcPr>
          <w:p w:rsidR="004670DC" w:rsidRPr="000F3A6D" w:rsidRDefault="004670DC" w:rsidP="000F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Раздел 4 </w:t>
            </w:r>
            <w:r w:rsidRPr="0033472E">
              <w:rPr>
                <w:b/>
                <w:bCs/>
              </w:rPr>
              <w:t>Методы качественного анализа проблемного мира, формирование профессиональной культуры специалиста</w:t>
            </w:r>
          </w:p>
        </w:tc>
      </w:tr>
      <w:tr w:rsidR="004670DC" w:rsidRPr="005227D5">
        <w:trPr>
          <w:trHeight w:val="20"/>
        </w:trPr>
        <w:tc>
          <w:tcPr>
            <w:tcW w:w="3390" w:type="dxa"/>
            <w:vMerge w:val="restart"/>
            <w:vAlign w:val="center"/>
          </w:tcPr>
          <w:p w:rsidR="004670DC" w:rsidRPr="0033472E" w:rsidRDefault="004670DC" w:rsidP="000F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4.1 </w:t>
            </w:r>
            <w:r w:rsidRPr="0033472E">
              <w:rPr>
                <w:b/>
                <w:bCs/>
              </w:rPr>
              <w:t>Экспертиза, система экспертных оценок. Диагностика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</w:pPr>
            <w:r w:rsidRPr="0033472E">
              <w:rPr>
                <w:b/>
                <w:bCs/>
              </w:rPr>
              <w:t>Содержание учебного материала</w:t>
            </w:r>
          </w:p>
          <w:p w:rsidR="004670DC" w:rsidRPr="0033472E" w:rsidRDefault="004670DC" w:rsidP="0033472E">
            <w:pPr>
              <w:jc w:val="both"/>
            </w:pPr>
            <w:r w:rsidRPr="0033472E">
              <w:t>1.Диагностика в практической деятельности: понятие, цели, диагностика объектов и систем, персонала.</w:t>
            </w:r>
          </w:p>
          <w:p w:rsidR="004670DC" w:rsidRPr="0033472E" w:rsidRDefault="004670DC" w:rsidP="0033472E">
            <w:pPr>
              <w:jc w:val="both"/>
            </w:pPr>
            <w:r w:rsidRPr="0033472E">
              <w:t>Техническое диагностирование: этапы, средства диагностики. Диагностика как метод предупреждения экстремальных ситуаций.</w:t>
            </w:r>
          </w:p>
          <w:p w:rsidR="004670DC" w:rsidRPr="0033472E" w:rsidRDefault="004670DC" w:rsidP="0033472E">
            <w:pPr>
              <w:jc w:val="both"/>
            </w:pPr>
            <w:r w:rsidRPr="0033472E">
              <w:t>2. Экспертиза как система качественного анализа ситуаций. Отличие экспертизы от диагностики. Принципы экспертизы.</w:t>
            </w:r>
          </w:p>
          <w:p w:rsidR="004670DC" w:rsidRPr="000F3A6D" w:rsidRDefault="004670DC" w:rsidP="000F3A6D">
            <w:pPr>
              <w:jc w:val="both"/>
            </w:pPr>
            <w:r w:rsidRPr="0033472E">
              <w:t>Экспертные оценки. Требования, предъявляемые к экспертам. Методы экспертных оценок. Подходы в экспертизе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4</w:t>
            </w:r>
          </w:p>
        </w:tc>
        <w:tc>
          <w:tcPr>
            <w:tcW w:w="1206" w:type="dxa"/>
            <w:vMerge w:val="restart"/>
          </w:tcPr>
          <w:p w:rsidR="004670DC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</w:p>
        </w:tc>
      </w:tr>
      <w:tr w:rsidR="004670DC" w:rsidRPr="005227D5">
        <w:trPr>
          <w:trHeight w:val="20"/>
        </w:trPr>
        <w:tc>
          <w:tcPr>
            <w:tcW w:w="3390" w:type="dxa"/>
            <w:vMerge/>
            <w:vAlign w:val="center"/>
          </w:tcPr>
          <w:p w:rsidR="004670DC" w:rsidRPr="0033472E" w:rsidRDefault="004670DC" w:rsidP="0033472E">
            <w:pPr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</w:pPr>
            <w:r w:rsidRPr="0033472E">
              <w:rPr>
                <w:b/>
                <w:bCs/>
              </w:rPr>
              <w:t>Самостоятельная работа обучающихся</w:t>
            </w:r>
            <w:r w:rsidRPr="0033472E">
              <w:t>:.</w:t>
            </w:r>
          </w:p>
          <w:p w:rsidR="004670DC" w:rsidRPr="0033472E" w:rsidRDefault="004670DC" w:rsidP="0033472E">
            <w:pPr>
              <w:jc w:val="both"/>
            </w:pPr>
            <w:r w:rsidRPr="0033472E">
              <w:t xml:space="preserve"> -составление контрольных вопросов по теме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составление глоссария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подготовка сообщений «Диагностика в  строительстве»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составление опорного конспекта «Требования к экспертам»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3472E">
              <w:t xml:space="preserve">-подбор дополнительной литературы по теме «Аудиторская документация» 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0.5</w:t>
            </w:r>
          </w:p>
        </w:tc>
        <w:tc>
          <w:tcPr>
            <w:tcW w:w="1206" w:type="dxa"/>
            <w:vMerge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</w:p>
        </w:tc>
      </w:tr>
      <w:tr w:rsidR="004670DC" w:rsidRPr="005227D5">
        <w:trPr>
          <w:trHeight w:val="2061"/>
        </w:trPr>
        <w:tc>
          <w:tcPr>
            <w:tcW w:w="3390" w:type="dxa"/>
            <w:vMerge w:val="restart"/>
            <w:vAlign w:val="center"/>
          </w:tcPr>
          <w:p w:rsidR="004670DC" w:rsidRPr="000F3A6D" w:rsidRDefault="004670DC" w:rsidP="000F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3A6D">
              <w:rPr>
                <w:b/>
                <w:bCs/>
              </w:rPr>
              <w:t>Тема 4.</w:t>
            </w:r>
            <w:r w:rsidRPr="0033472E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</w:t>
            </w:r>
            <w:r w:rsidRPr="0033472E">
              <w:rPr>
                <w:b/>
                <w:bCs/>
              </w:rPr>
              <w:t>Проектирование как системный анали</w:t>
            </w:r>
            <w:r>
              <w:rPr>
                <w:b/>
                <w:bCs/>
              </w:rPr>
              <w:t>з и синтез, «проектная культура</w:t>
            </w:r>
            <w:r w:rsidRPr="0033472E">
              <w:rPr>
                <w:b/>
                <w:bCs/>
              </w:rPr>
              <w:t>»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</w:pPr>
            <w:r w:rsidRPr="0033472E">
              <w:rPr>
                <w:b/>
                <w:bCs/>
              </w:rPr>
              <w:t>Содержание учебного материала</w:t>
            </w:r>
          </w:p>
          <w:p w:rsidR="004670DC" w:rsidRPr="0033472E" w:rsidRDefault="004670DC" w:rsidP="0033472E">
            <w:pPr>
              <w:jc w:val="both"/>
            </w:pPr>
            <w:r w:rsidRPr="0033472E">
              <w:t>1..Понятие проекта как интеллектуального продукта, созданного на основе комплексного анализа ситуации. Проект как синтез решений, направленных на преобразование человеком природы, общества, общественных отношений</w:t>
            </w:r>
          </w:p>
          <w:p w:rsidR="004670DC" w:rsidRPr="0033472E" w:rsidRDefault="004670DC" w:rsidP="0033472E">
            <w:pPr>
              <w:jc w:val="both"/>
            </w:pPr>
            <w:r w:rsidRPr="0033472E">
              <w:t>2.</w:t>
            </w:r>
            <w:r w:rsidRPr="0033472E">
              <w:rPr>
                <w:b/>
                <w:bCs/>
              </w:rPr>
              <w:t xml:space="preserve"> </w:t>
            </w:r>
            <w:r w:rsidRPr="0033472E">
              <w:t>Различные виды проектов: социальный, технический, гуманитарный, экономический. Градостроительный проект. Проект как синтез гуманитарной и естественно-научной и технической культур. Техническое проектирование. Проблемы оптимизации проектных решений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4</w:t>
            </w:r>
          </w:p>
        </w:tc>
        <w:tc>
          <w:tcPr>
            <w:tcW w:w="1206" w:type="dxa"/>
            <w:vMerge w:val="restart"/>
          </w:tcPr>
          <w:p w:rsidR="004670DC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0F3A6D" w:rsidRDefault="004670DC" w:rsidP="000F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4670DC" w:rsidRPr="005227D5">
        <w:trPr>
          <w:trHeight w:val="20"/>
        </w:trPr>
        <w:tc>
          <w:tcPr>
            <w:tcW w:w="3390" w:type="dxa"/>
            <w:vMerge/>
            <w:vAlign w:val="center"/>
          </w:tcPr>
          <w:p w:rsidR="004670DC" w:rsidRPr="0033472E" w:rsidRDefault="004670DC" w:rsidP="0033472E">
            <w:pPr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</w:pPr>
            <w:r w:rsidRPr="0033472E">
              <w:rPr>
                <w:b/>
                <w:bCs/>
              </w:rPr>
              <w:t>Самостоятельная работа обучающихся:</w:t>
            </w:r>
            <w:r w:rsidRPr="0033472E">
              <w:t xml:space="preserve"> 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анализ схемы «Инженерное проектирование»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подготовка ответов на контрольные вопросы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подготовка презентации «Корпоративный проект»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0.5</w:t>
            </w:r>
          </w:p>
        </w:tc>
        <w:tc>
          <w:tcPr>
            <w:tcW w:w="1206" w:type="dxa"/>
            <w:vMerge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670DC" w:rsidRPr="005227D5">
        <w:trPr>
          <w:trHeight w:val="20"/>
        </w:trPr>
        <w:tc>
          <w:tcPr>
            <w:tcW w:w="3390" w:type="dxa"/>
            <w:vMerge w:val="restart"/>
            <w:vAlign w:val="center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Тема 4.3</w:t>
            </w:r>
          </w:p>
          <w:p w:rsidR="004670DC" w:rsidRPr="0033472E" w:rsidRDefault="004670DC" w:rsidP="0033472E">
            <w:pPr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Менеджмент как система обеспечения организационной культуры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</w:pPr>
            <w:r w:rsidRPr="0033472E">
              <w:rPr>
                <w:b/>
                <w:bCs/>
              </w:rPr>
              <w:t>Содержание учебного материала</w:t>
            </w:r>
          </w:p>
          <w:p w:rsidR="004670DC" w:rsidRPr="0033472E" w:rsidRDefault="004670DC" w:rsidP="0033472E">
            <w:pPr>
              <w:jc w:val="both"/>
            </w:pPr>
            <w:r w:rsidRPr="0033472E">
              <w:t xml:space="preserve">1.Понятие организационной культуры. Американская и японская модель менеджмента. Принципы менеджмента. Менеджмент как системное управление сложными системами. </w:t>
            </w:r>
          </w:p>
          <w:p w:rsidR="004670DC" w:rsidRPr="000F3A6D" w:rsidRDefault="004670DC" w:rsidP="0033472E">
            <w:pPr>
              <w:jc w:val="both"/>
            </w:pPr>
            <w:r w:rsidRPr="0033472E">
              <w:t xml:space="preserve">2.Менеджмент и маркетинг как слагаемые успеха в бизнесе. Функции и виды управления. Планирование, организация, контроль, мотивация Различные виды </w:t>
            </w:r>
            <w:r w:rsidRPr="0033472E">
              <w:lastRenderedPageBreak/>
              <w:t>управления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4</w:t>
            </w:r>
          </w:p>
        </w:tc>
        <w:tc>
          <w:tcPr>
            <w:tcW w:w="1206" w:type="dxa"/>
            <w:vMerge w:val="restart"/>
          </w:tcPr>
          <w:p w:rsidR="004670DC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0F3A6D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4670DC" w:rsidRPr="005227D5">
        <w:trPr>
          <w:trHeight w:val="20"/>
        </w:trPr>
        <w:tc>
          <w:tcPr>
            <w:tcW w:w="3390" w:type="dxa"/>
            <w:vMerge/>
            <w:vAlign w:val="center"/>
          </w:tcPr>
          <w:p w:rsidR="004670DC" w:rsidRPr="0033472E" w:rsidRDefault="004670DC" w:rsidP="0033472E">
            <w:pPr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  <w:rPr>
                <w:b/>
                <w:bCs/>
              </w:rPr>
            </w:pPr>
            <w:r w:rsidRPr="0033472E">
              <w:rPr>
                <w:b/>
                <w:bCs/>
              </w:rPr>
              <w:t>Самостоятельная работа обучающихся: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составление контрольных вопросов по теме</w:t>
            </w:r>
          </w:p>
          <w:p w:rsidR="004670DC" w:rsidRPr="0033472E" w:rsidRDefault="004670DC" w:rsidP="0033472E">
            <w:pPr>
              <w:jc w:val="both"/>
            </w:pPr>
            <w:r w:rsidRPr="0033472E">
              <w:t xml:space="preserve"> - Подготовка сообщений «Эффективный менеджер, кто он?»</w:t>
            </w:r>
          </w:p>
          <w:p w:rsidR="004670DC" w:rsidRPr="0033472E" w:rsidRDefault="004670DC" w:rsidP="0033472E">
            <w:pPr>
              <w:jc w:val="both"/>
            </w:pPr>
            <w:r w:rsidRPr="0033472E">
              <w:t>-«Стили руководства»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решение ситуационных задач</w:t>
            </w:r>
          </w:p>
          <w:p w:rsidR="004670DC" w:rsidRPr="000F3A6D" w:rsidRDefault="004670DC" w:rsidP="0033472E">
            <w:pPr>
              <w:jc w:val="both"/>
            </w:pPr>
            <w:r w:rsidRPr="0033472E">
              <w:t>- мини- исследование «Эффективная наружная реклама»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0.5</w:t>
            </w:r>
          </w:p>
        </w:tc>
        <w:tc>
          <w:tcPr>
            <w:tcW w:w="1206" w:type="dxa"/>
            <w:vMerge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670DC" w:rsidRPr="005227D5">
        <w:trPr>
          <w:trHeight w:val="20"/>
        </w:trPr>
        <w:tc>
          <w:tcPr>
            <w:tcW w:w="3390" w:type="dxa"/>
            <w:vMerge w:val="restart"/>
            <w:vAlign w:val="center"/>
          </w:tcPr>
          <w:p w:rsidR="004670DC" w:rsidRPr="000F3A6D" w:rsidRDefault="004670DC" w:rsidP="000F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Тема 4.4</w:t>
            </w:r>
            <w:r>
              <w:rPr>
                <w:b/>
                <w:bCs/>
              </w:rPr>
              <w:t xml:space="preserve"> </w:t>
            </w:r>
            <w:r w:rsidRPr="0033472E">
              <w:rPr>
                <w:b/>
                <w:bCs/>
              </w:rPr>
              <w:t>Формирование общей профессиональной культуры специалиста. Понятие профессионализма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</w:pPr>
            <w:r w:rsidRPr="0033472E">
              <w:rPr>
                <w:b/>
                <w:bCs/>
              </w:rPr>
              <w:t>Содержание учебного материала</w:t>
            </w:r>
          </w:p>
          <w:p w:rsidR="004670DC" w:rsidRPr="0033472E" w:rsidRDefault="004670DC" w:rsidP="0033472E">
            <w:pPr>
              <w:jc w:val="both"/>
            </w:pPr>
            <w:r w:rsidRPr="0033472E">
              <w:t xml:space="preserve">1.Интеллектуальный и культурный потенциал современного специалиста. Профессиональная компетентность как основа профессиональной культуры. </w:t>
            </w:r>
          </w:p>
          <w:p w:rsidR="004670DC" w:rsidRPr="0033472E" w:rsidRDefault="004670DC" w:rsidP="0033472E">
            <w:pPr>
              <w:jc w:val="both"/>
            </w:pPr>
            <w:r w:rsidRPr="0033472E">
              <w:t>Навыки, знания, способность диагностировать, давать экспертную оценку, умение организовывать, управлять. Нравственность как важнейший аспект профессионализма.</w:t>
            </w:r>
          </w:p>
          <w:p w:rsidR="004670DC" w:rsidRPr="0033472E" w:rsidRDefault="004670DC" w:rsidP="0033472E">
            <w:pPr>
              <w:jc w:val="both"/>
            </w:pPr>
            <w:r w:rsidRPr="0033472E">
              <w:t>2. Пути формирования профессионализма. Карьера как осознанное стремление к личностному и профессиональному росту.</w:t>
            </w:r>
          </w:p>
          <w:p w:rsidR="004670DC" w:rsidRPr="000F3A6D" w:rsidRDefault="004670DC" w:rsidP="0033472E">
            <w:pPr>
              <w:jc w:val="both"/>
              <w:rPr>
                <w:b/>
                <w:bCs/>
              </w:rPr>
            </w:pPr>
            <w:r w:rsidRPr="0033472E">
              <w:t>Векторы и факторы карьеры. Карьерная стратегия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4</w:t>
            </w:r>
          </w:p>
        </w:tc>
        <w:tc>
          <w:tcPr>
            <w:tcW w:w="1206" w:type="dxa"/>
            <w:vMerge w:val="restart"/>
          </w:tcPr>
          <w:p w:rsidR="004670DC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0F3A6D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4670DC" w:rsidRPr="005227D5">
        <w:trPr>
          <w:trHeight w:val="1037"/>
        </w:trPr>
        <w:tc>
          <w:tcPr>
            <w:tcW w:w="3390" w:type="dxa"/>
            <w:vMerge/>
            <w:vAlign w:val="center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  <w:rPr>
                <w:b/>
                <w:bCs/>
              </w:rPr>
            </w:pPr>
            <w:r w:rsidRPr="0033472E">
              <w:rPr>
                <w:b/>
                <w:bCs/>
              </w:rPr>
              <w:t xml:space="preserve">Самостоятельная работа обучающихся: 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мини исследование «Пути формирования профессионализма»</w:t>
            </w:r>
          </w:p>
          <w:p w:rsidR="004670DC" w:rsidRPr="0033472E" w:rsidRDefault="004670DC" w:rsidP="0033472E">
            <w:pPr>
              <w:jc w:val="both"/>
            </w:pPr>
            <w:r w:rsidRPr="0033472E">
              <w:t>- мини- исследование «Построение карьеры в области экономической деятельности»</w:t>
            </w:r>
          </w:p>
          <w:p w:rsidR="004670DC" w:rsidRPr="000F3A6D" w:rsidRDefault="004670DC" w:rsidP="0033472E">
            <w:pPr>
              <w:jc w:val="both"/>
            </w:pPr>
            <w:r w:rsidRPr="0033472E">
              <w:t>- составление собственной программы развитие профессионализм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1</w:t>
            </w:r>
          </w:p>
        </w:tc>
        <w:tc>
          <w:tcPr>
            <w:tcW w:w="1206" w:type="dxa"/>
            <w:vMerge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670DC" w:rsidRPr="005227D5">
        <w:trPr>
          <w:trHeight w:val="20"/>
        </w:trPr>
        <w:tc>
          <w:tcPr>
            <w:tcW w:w="15134" w:type="dxa"/>
            <w:gridSpan w:val="4"/>
            <w:vAlign w:val="center"/>
          </w:tcPr>
          <w:p w:rsidR="004670DC" w:rsidRPr="000F3A6D" w:rsidRDefault="004670DC" w:rsidP="000F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3472E">
              <w:rPr>
                <w:b/>
                <w:bCs/>
              </w:rPr>
              <w:t>Р</w:t>
            </w:r>
            <w:r>
              <w:rPr>
                <w:b/>
                <w:bCs/>
              </w:rPr>
              <w:t>аздел</w:t>
            </w:r>
            <w:r w:rsidRPr="0033472E">
              <w:rPr>
                <w:b/>
                <w:bCs/>
              </w:rPr>
              <w:t xml:space="preserve"> 5</w:t>
            </w:r>
            <w:r>
              <w:rPr>
                <w:b/>
                <w:bCs/>
              </w:rPr>
              <w:t xml:space="preserve"> </w:t>
            </w:r>
            <w:r w:rsidRPr="0033472E">
              <w:rPr>
                <w:b/>
                <w:bCs/>
              </w:rPr>
              <w:t>Разум и рациональное мышление в условиях неопределенности</w:t>
            </w:r>
          </w:p>
        </w:tc>
      </w:tr>
      <w:tr w:rsidR="004670DC" w:rsidRPr="005227D5">
        <w:trPr>
          <w:trHeight w:val="20"/>
        </w:trPr>
        <w:tc>
          <w:tcPr>
            <w:tcW w:w="3390" w:type="dxa"/>
            <w:vAlign w:val="center"/>
          </w:tcPr>
          <w:p w:rsidR="004670DC" w:rsidRPr="000F3A6D" w:rsidRDefault="004670DC" w:rsidP="000F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Тема 5.1</w:t>
            </w:r>
            <w:r>
              <w:rPr>
                <w:b/>
                <w:bCs/>
              </w:rPr>
              <w:t xml:space="preserve"> </w:t>
            </w:r>
            <w:r w:rsidRPr="0033472E">
              <w:rPr>
                <w:b/>
                <w:bCs/>
              </w:rPr>
              <w:t>Различные аспекты разума, многообразие его определений</w:t>
            </w: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406" w:type="dxa"/>
          </w:tcPr>
          <w:p w:rsidR="004670DC" w:rsidRPr="0033472E" w:rsidRDefault="004670DC" w:rsidP="0033472E">
            <w:pPr>
              <w:jc w:val="both"/>
            </w:pPr>
            <w:r w:rsidRPr="0033472E">
              <w:t xml:space="preserve">Разум, сознание как высшее проявление организованной материи, обретение  способности к самопознанию, саморегулированию, саморазвитию </w:t>
            </w:r>
          </w:p>
          <w:p w:rsidR="004670DC" w:rsidRPr="0033472E" w:rsidRDefault="004670DC" w:rsidP="0033472E">
            <w:pPr>
              <w:jc w:val="both"/>
            </w:pPr>
            <w:r w:rsidRPr="0033472E">
              <w:t>«Биографические кризисы» в жизни человека, интеллект.</w:t>
            </w:r>
          </w:p>
          <w:p w:rsidR="004670DC" w:rsidRPr="0033472E" w:rsidRDefault="004670DC" w:rsidP="0033472E">
            <w:pPr>
              <w:jc w:val="both"/>
            </w:pPr>
            <w:r w:rsidRPr="0033472E">
              <w:t>Потенциальные, реализованные, актуальные связи между событиями.</w:t>
            </w:r>
          </w:p>
          <w:p w:rsidR="004670DC" w:rsidRPr="0033472E" w:rsidRDefault="004670DC" w:rsidP="0033472E">
            <w:pPr>
              <w:jc w:val="both"/>
            </w:pPr>
            <w:r w:rsidRPr="0033472E">
              <w:t>«Шахматный ум», «технологический», «философский» ум, «житейский здравый смысл.</w:t>
            </w:r>
          </w:p>
          <w:p w:rsidR="004670DC" w:rsidRPr="0033472E" w:rsidRDefault="004670DC" w:rsidP="0033472E">
            <w:pPr>
              <w:jc w:val="both"/>
            </w:pPr>
            <w:r w:rsidRPr="0033472E">
              <w:rPr>
                <w:b/>
                <w:bCs/>
              </w:rPr>
              <w:t>|</w:t>
            </w:r>
            <w:r w:rsidRPr="0033472E">
              <w:t xml:space="preserve">Разум как способность системного анализа и рационального выбора в условиях неопределенности. </w:t>
            </w:r>
          </w:p>
          <w:p w:rsidR="004670DC" w:rsidRPr="000F3A6D" w:rsidRDefault="004670DC" w:rsidP="0033472E">
            <w:pPr>
              <w:jc w:val="both"/>
              <w:rPr>
                <w:b/>
                <w:bCs/>
              </w:rPr>
            </w:pPr>
            <w:r w:rsidRPr="0033472E">
              <w:t>Формирование стиля жизни как реакция на проблематичность мира</w:t>
            </w:r>
          </w:p>
        </w:tc>
        <w:tc>
          <w:tcPr>
            <w:tcW w:w="1132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3472E">
              <w:t>2</w:t>
            </w:r>
          </w:p>
        </w:tc>
        <w:tc>
          <w:tcPr>
            <w:tcW w:w="1206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  <w:r w:rsidRPr="0033472E">
              <w:t>2</w:t>
            </w:r>
          </w:p>
        </w:tc>
      </w:tr>
      <w:tr w:rsidR="004670DC" w:rsidRPr="005227D5">
        <w:trPr>
          <w:trHeight w:val="20"/>
        </w:trPr>
        <w:tc>
          <w:tcPr>
            <w:tcW w:w="12796" w:type="dxa"/>
            <w:gridSpan w:val="2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Всего:</w:t>
            </w:r>
          </w:p>
        </w:tc>
        <w:tc>
          <w:tcPr>
            <w:tcW w:w="1132" w:type="dxa"/>
          </w:tcPr>
          <w:p w:rsidR="004670DC" w:rsidRPr="000F3A6D" w:rsidRDefault="004670DC" w:rsidP="000F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72E">
              <w:rPr>
                <w:b/>
                <w:bCs/>
              </w:rPr>
              <w:t>40</w:t>
            </w:r>
          </w:p>
        </w:tc>
        <w:tc>
          <w:tcPr>
            <w:tcW w:w="1206" w:type="dxa"/>
          </w:tcPr>
          <w:p w:rsidR="004670DC" w:rsidRPr="0033472E" w:rsidRDefault="004670DC" w:rsidP="00334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4670DC" w:rsidRPr="005227D5" w:rsidRDefault="004670DC" w:rsidP="00800957">
      <w:pPr>
        <w:rPr>
          <w:b/>
          <w:bCs/>
        </w:rPr>
        <w:sectPr w:rsidR="004670DC" w:rsidRPr="005227D5" w:rsidSect="00E1773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670DC" w:rsidRPr="005227D5" w:rsidRDefault="004670DC" w:rsidP="00AC2A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bCs/>
          <w:caps/>
          <w:sz w:val="24"/>
          <w:szCs w:val="24"/>
        </w:rPr>
      </w:pPr>
      <w:r w:rsidRPr="005227D5">
        <w:rPr>
          <w:b/>
          <w:bCs/>
          <w:caps/>
          <w:sz w:val="24"/>
          <w:szCs w:val="24"/>
        </w:rPr>
        <w:lastRenderedPageBreak/>
        <w:t>3. условия реализации программы дисциплины</w:t>
      </w:r>
    </w:p>
    <w:p w:rsidR="004670DC" w:rsidRPr="005227D5" w:rsidRDefault="004670DC" w:rsidP="00FE0216"/>
    <w:p w:rsidR="004670DC" w:rsidRPr="005227D5" w:rsidRDefault="004670DC" w:rsidP="00686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227D5">
        <w:rPr>
          <w:b/>
          <w:bCs/>
        </w:rPr>
        <w:t>3.1. Требования к минимальному материально-техническому обеспечению</w:t>
      </w:r>
    </w:p>
    <w:p w:rsidR="004670DC" w:rsidRPr="005227D5" w:rsidRDefault="004670DC" w:rsidP="00686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227D5">
        <w:t xml:space="preserve">Реализация программы дисциплины требует наличия учебного кабинета </w:t>
      </w:r>
    </w:p>
    <w:p w:rsidR="004670DC" w:rsidRPr="005227D5" w:rsidRDefault="004670DC" w:rsidP="00686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227D5">
        <w:t xml:space="preserve">Оборудование учебного кабинета: </w:t>
      </w:r>
    </w:p>
    <w:p w:rsidR="004670DC" w:rsidRPr="005227D5" w:rsidRDefault="004670DC" w:rsidP="00686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227D5">
        <w:t>- посадочные места на количество учащихся,</w:t>
      </w:r>
    </w:p>
    <w:p w:rsidR="004670DC" w:rsidRPr="005227D5" w:rsidRDefault="004670DC" w:rsidP="00686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227D5">
        <w:t>- рабочее место преподавателя,</w:t>
      </w:r>
    </w:p>
    <w:p w:rsidR="004670DC" w:rsidRPr="005227D5" w:rsidRDefault="004670DC" w:rsidP="00686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227D5">
        <w:t>- учебная доска,</w:t>
      </w:r>
    </w:p>
    <w:p w:rsidR="004670DC" w:rsidRPr="005227D5" w:rsidRDefault="004670DC" w:rsidP="00686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227D5">
        <w:t>- модели,</w:t>
      </w:r>
    </w:p>
    <w:p w:rsidR="004670DC" w:rsidRPr="005227D5" w:rsidRDefault="004670DC" w:rsidP="00686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227D5">
        <w:t>- учебники,</w:t>
      </w:r>
    </w:p>
    <w:p w:rsidR="004670DC" w:rsidRPr="005227D5" w:rsidRDefault="004670DC" w:rsidP="00686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227D5">
        <w:t>- наглядные пособия (плакаты),</w:t>
      </w:r>
    </w:p>
    <w:p w:rsidR="004670DC" w:rsidRPr="005227D5" w:rsidRDefault="004670DC" w:rsidP="00686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227D5">
        <w:t>- методические пособия,</w:t>
      </w:r>
    </w:p>
    <w:p w:rsidR="004670DC" w:rsidRPr="005227D5" w:rsidRDefault="004670DC" w:rsidP="00686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227D5">
        <w:t>- дидактические материалы (тесты, карточки)</w:t>
      </w:r>
    </w:p>
    <w:p w:rsidR="004670DC" w:rsidRPr="005227D5" w:rsidRDefault="004670DC" w:rsidP="00686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70DC" w:rsidRPr="005227D5" w:rsidRDefault="004670DC" w:rsidP="002F3824">
      <w:pPr>
        <w:rPr>
          <w:b/>
          <w:bCs/>
        </w:rPr>
      </w:pPr>
      <w:r w:rsidRPr="005227D5">
        <w:rPr>
          <w:b/>
          <w:bCs/>
        </w:rPr>
        <w:t>Материально-техническое обеспечение обучени</w:t>
      </w:r>
      <w:r>
        <w:rPr>
          <w:b/>
          <w:bCs/>
        </w:rPr>
        <w:t xml:space="preserve">я: </w:t>
      </w:r>
      <w:r w:rsidRPr="005227D5">
        <w:t>телевизор</w:t>
      </w:r>
      <w:r>
        <w:t xml:space="preserve">, </w:t>
      </w:r>
      <w:r w:rsidRPr="005227D5">
        <w:rPr>
          <w:lang w:val="en-US"/>
        </w:rPr>
        <w:t>DVD</w:t>
      </w:r>
      <w:r w:rsidRPr="005227D5">
        <w:t>-плеер</w:t>
      </w:r>
    </w:p>
    <w:p w:rsidR="004670DC" w:rsidRPr="005227D5" w:rsidRDefault="004670DC" w:rsidP="00686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70DC" w:rsidRPr="005227D5" w:rsidRDefault="004670DC" w:rsidP="002F38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bCs/>
          <w:sz w:val="24"/>
          <w:szCs w:val="24"/>
        </w:rPr>
      </w:pPr>
      <w:r w:rsidRPr="005227D5">
        <w:rPr>
          <w:b/>
          <w:bCs/>
          <w:sz w:val="24"/>
          <w:szCs w:val="24"/>
        </w:rPr>
        <w:t>3.2. Информационное обеспечение обучения</w:t>
      </w:r>
    </w:p>
    <w:p w:rsidR="004670DC" w:rsidRPr="00AC2AB0" w:rsidRDefault="004670DC" w:rsidP="00AD0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C2AB0">
        <w:t>Перечень рекомендуемых учебных изданий, Интернет-ресурсов, дополнительной литературы</w:t>
      </w:r>
    </w:p>
    <w:p w:rsidR="004670DC" w:rsidRDefault="004670DC" w:rsidP="00AD0C3D">
      <w:pPr>
        <w:ind w:hanging="142"/>
      </w:pPr>
    </w:p>
    <w:p w:rsidR="004670DC" w:rsidRPr="00A83C70" w:rsidRDefault="004670DC" w:rsidP="00AD0C3D">
      <w:pPr>
        <w:ind w:hanging="142"/>
      </w:pPr>
      <w:r w:rsidRPr="00A83C70">
        <w:t xml:space="preserve"> Основные источники (ОИ):</w:t>
      </w:r>
    </w:p>
    <w:p w:rsidR="004670DC" w:rsidRDefault="004670DC" w:rsidP="00AD0C3D">
      <w:pPr>
        <w:ind w:hanging="142"/>
      </w:pPr>
      <w:r>
        <w:t xml:space="preserve">1. </w:t>
      </w:r>
      <w:r w:rsidRPr="005227D5">
        <w:t>Замедлина Е.А</w:t>
      </w:r>
      <w:r>
        <w:t xml:space="preserve"> </w:t>
      </w:r>
      <w:r w:rsidRPr="005227D5">
        <w:t>Организационная культура</w:t>
      </w:r>
      <w:r>
        <w:t xml:space="preserve">, </w:t>
      </w:r>
      <w:r w:rsidRPr="005227D5">
        <w:t>М., Риор, 2015</w:t>
      </w:r>
    </w:p>
    <w:p w:rsidR="004670DC" w:rsidRDefault="004670DC" w:rsidP="00AD0C3D">
      <w:pPr>
        <w:ind w:hanging="142"/>
      </w:pPr>
      <w:r>
        <w:t xml:space="preserve">2. </w:t>
      </w:r>
      <w:r w:rsidRPr="005227D5">
        <w:t>Кузнецов Ю.В, Мелякова Е.В.</w:t>
      </w:r>
      <w:r>
        <w:t xml:space="preserve"> </w:t>
      </w:r>
      <w:r w:rsidRPr="005227D5">
        <w:t>Теория организации</w:t>
      </w:r>
      <w:r>
        <w:t>, М.Юрайт, 2016</w:t>
      </w:r>
    </w:p>
    <w:p w:rsidR="004670DC" w:rsidRDefault="004670DC" w:rsidP="00AD0C3D">
      <w:pPr>
        <w:ind w:hanging="142"/>
      </w:pPr>
      <w:r>
        <w:t xml:space="preserve">3. </w:t>
      </w:r>
      <w:r w:rsidRPr="005227D5">
        <w:t>Смирнов Э.А</w:t>
      </w:r>
      <w:r>
        <w:t xml:space="preserve"> </w:t>
      </w:r>
      <w:r w:rsidRPr="005227D5">
        <w:t>Теория организации</w:t>
      </w:r>
      <w:r>
        <w:t>, М.,ИНФРА-М, 2017</w:t>
      </w:r>
    </w:p>
    <w:p w:rsidR="004670DC" w:rsidRPr="000F3A6D" w:rsidRDefault="004670DC" w:rsidP="00AD0C3D">
      <w:pPr>
        <w:ind w:hanging="142"/>
      </w:pPr>
      <w:r>
        <w:t xml:space="preserve">4. </w:t>
      </w:r>
      <w:r w:rsidRPr="005227D5">
        <w:t>Лапыгин Ю.Н.</w:t>
      </w:r>
      <w:r>
        <w:t xml:space="preserve"> </w:t>
      </w:r>
      <w:r w:rsidRPr="005227D5">
        <w:t>Теория организации и организационное поведение</w:t>
      </w:r>
      <w:r>
        <w:t>, М., ИНФРА-М, 2017</w:t>
      </w:r>
    </w:p>
    <w:p w:rsidR="004670DC" w:rsidRPr="005227D5" w:rsidRDefault="004670DC" w:rsidP="002F3824"/>
    <w:p w:rsidR="004670DC" w:rsidRPr="005227D5" w:rsidRDefault="004670DC" w:rsidP="002F3824">
      <w:r w:rsidRPr="005227D5">
        <w:t>Дополнительные источники (ДИ):</w:t>
      </w:r>
    </w:p>
    <w:p w:rsidR="004670DC" w:rsidRDefault="004670DC" w:rsidP="002F3824">
      <w:r>
        <w:t xml:space="preserve">1. </w:t>
      </w:r>
      <w:r w:rsidRPr="005227D5">
        <w:t>Долгорукова О.А</w:t>
      </w:r>
      <w:r>
        <w:t xml:space="preserve"> </w:t>
      </w:r>
      <w:r w:rsidRPr="005227D5">
        <w:t>Построение карьеры.</w:t>
      </w:r>
      <w:r>
        <w:t xml:space="preserve"> Питер: С-Пб, 2017</w:t>
      </w:r>
    </w:p>
    <w:p w:rsidR="004670DC" w:rsidRDefault="004670DC" w:rsidP="002F3824">
      <w:r>
        <w:t xml:space="preserve">2. </w:t>
      </w:r>
      <w:r w:rsidRPr="005227D5">
        <w:t>Галенко С.П</w:t>
      </w:r>
      <w:r>
        <w:t xml:space="preserve"> </w:t>
      </w:r>
      <w:r w:rsidRPr="005227D5">
        <w:t>Праксиология (хрестоматия)</w:t>
      </w:r>
      <w:r>
        <w:t xml:space="preserve">, </w:t>
      </w:r>
      <w:r w:rsidRPr="005227D5">
        <w:t>М., ИОЦ ГП «Новый город»,2015</w:t>
      </w:r>
    </w:p>
    <w:p w:rsidR="004670DC" w:rsidRDefault="004670DC" w:rsidP="002F3824">
      <w:r>
        <w:t xml:space="preserve">3. </w:t>
      </w:r>
      <w:r w:rsidRPr="005227D5">
        <w:t>Магомедов</w:t>
      </w:r>
      <w:r>
        <w:t xml:space="preserve"> </w:t>
      </w:r>
      <w:r w:rsidRPr="005227D5">
        <w:t>Праксиология</w:t>
      </w:r>
      <w:r>
        <w:t>, Махачкала, 2017</w:t>
      </w:r>
    </w:p>
    <w:p w:rsidR="004670DC" w:rsidRPr="00A83C70" w:rsidRDefault="004670DC" w:rsidP="002F3824">
      <w:r>
        <w:t xml:space="preserve">4. </w:t>
      </w:r>
      <w:r w:rsidRPr="005227D5">
        <w:t>Сонин В.А, Иванов С.П.</w:t>
      </w:r>
      <w:r>
        <w:t xml:space="preserve"> </w:t>
      </w:r>
      <w:r w:rsidRPr="005227D5">
        <w:t>Психология профессиональной деятельности.</w:t>
      </w:r>
      <w:r>
        <w:t xml:space="preserve"> </w:t>
      </w:r>
      <w:r>
        <w:rPr>
          <w:rFonts w:eastAsia="HiddenHorzOCR"/>
        </w:rPr>
        <w:t>Смоленск, 2017</w:t>
      </w:r>
    </w:p>
    <w:p w:rsidR="004670DC" w:rsidRPr="005227D5" w:rsidRDefault="004670DC" w:rsidP="002F3824"/>
    <w:p w:rsidR="004670DC" w:rsidRPr="005227D5" w:rsidRDefault="004670DC" w:rsidP="002F3824">
      <w:r w:rsidRPr="005227D5">
        <w:t>Интернет-ресурсы (И-Р)</w:t>
      </w:r>
    </w:p>
    <w:p w:rsidR="004670DC" w:rsidRPr="005227D5" w:rsidRDefault="004670DC" w:rsidP="002F3824">
      <w:r w:rsidRPr="005227D5">
        <w:t xml:space="preserve">И-Р 1    </w:t>
      </w:r>
      <w:r w:rsidRPr="005227D5">
        <w:rPr>
          <w:lang w:val="en-US"/>
        </w:rPr>
        <w:t>www</w:t>
      </w:r>
      <w:r w:rsidRPr="005227D5">
        <w:t>.</w:t>
      </w:r>
      <w:r w:rsidRPr="005227D5">
        <w:rPr>
          <w:lang w:val="en-US"/>
        </w:rPr>
        <w:t>ug</w:t>
      </w:r>
      <w:r w:rsidRPr="005227D5">
        <w:t>.</w:t>
      </w:r>
      <w:r w:rsidRPr="005227D5">
        <w:rPr>
          <w:lang w:val="en-US"/>
        </w:rPr>
        <w:t>ru</w:t>
      </w:r>
    </w:p>
    <w:p w:rsidR="004670DC" w:rsidRPr="005227D5" w:rsidRDefault="004670DC" w:rsidP="002F3824">
      <w:r w:rsidRPr="005227D5">
        <w:t xml:space="preserve">И-Р 2    </w:t>
      </w:r>
      <w:r w:rsidRPr="005227D5">
        <w:rPr>
          <w:lang w:val="en-US"/>
        </w:rPr>
        <w:t>http</w:t>
      </w:r>
      <w:r w:rsidRPr="005227D5">
        <w:t>://</w:t>
      </w:r>
      <w:r w:rsidRPr="005227D5">
        <w:rPr>
          <w:lang w:val="en-US"/>
        </w:rPr>
        <w:t>center</w:t>
      </w:r>
      <w:r w:rsidRPr="005227D5">
        <w:t>.</w:t>
      </w:r>
      <w:r w:rsidRPr="005227D5">
        <w:rPr>
          <w:lang w:val="en-US"/>
        </w:rPr>
        <w:t>fio</w:t>
      </w:r>
      <w:r w:rsidRPr="005227D5">
        <w:t>.</w:t>
      </w:r>
      <w:r w:rsidRPr="005227D5">
        <w:rPr>
          <w:lang w:val="en-US"/>
        </w:rPr>
        <w:t>ru</w:t>
      </w:r>
    </w:p>
    <w:p w:rsidR="004670DC" w:rsidRPr="005227D5" w:rsidRDefault="004670DC" w:rsidP="002F3824">
      <w:r w:rsidRPr="005227D5">
        <w:t xml:space="preserve">И-Р 3    </w:t>
      </w:r>
      <w:r w:rsidRPr="005227D5">
        <w:rPr>
          <w:lang w:val="en-US"/>
        </w:rPr>
        <w:t>http</w:t>
      </w:r>
      <w:r w:rsidRPr="005227D5">
        <w:t>://</w:t>
      </w:r>
      <w:r w:rsidRPr="005227D5">
        <w:rPr>
          <w:lang w:val="en-US"/>
        </w:rPr>
        <w:t>istina</w:t>
      </w:r>
      <w:r w:rsidRPr="005227D5">
        <w:t>.</w:t>
      </w:r>
      <w:r w:rsidRPr="005227D5">
        <w:rPr>
          <w:lang w:val="en-US"/>
        </w:rPr>
        <w:t>rin</w:t>
      </w:r>
      <w:r w:rsidRPr="005227D5">
        <w:t>.</w:t>
      </w:r>
      <w:r w:rsidRPr="005227D5">
        <w:rPr>
          <w:lang w:val="en-US"/>
        </w:rPr>
        <w:t>ru</w:t>
      </w:r>
    </w:p>
    <w:p w:rsidR="004670DC" w:rsidRPr="005227D5" w:rsidRDefault="004670DC" w:rsidP="002F3824">
      <w:r w:rsidRPr="005227D5">
        <w:t xml:space="preserve">И-Р 4   </w:t>
      </w:r>
      <w:r w:rsidRPr="005227D5">
        <w:rPr>
          <w:lang w:val="en-US"/>
        </w:rPr>
        <w:t>http</w:t>
      </w:r>
      <w:r w:rsidRPr="005227D5">
        <w:t>://</w:t>
      </w:r>
      <w:r w:rsidRPr="005227D5">
        <w:rPr>
          <w:lang w:val="en-US"/>
        </w:rPr>
        <w:t>piramyd</w:t>
      </w:r>
      <w:r w:rsidRPr="005227D5">
        <w:t>.</w:t>
      </w:r>
      <w:r w:rsidRPr="005227D5">
        <w:rPr>
          <w:lang w:val="en-US"/>
        </w:rPr>
        <w:t>express</w:t>
      </w:r>
      <w:r w:rsidRPr="005227D5">
        <w:t>.</w:t>
      </w:r>
      <w:r w:rsidRPr="005227D5">
        <w:rPr>
          <w:lang w:val="en-US"/>
        </w:rPr>
        <w:t>ru</w:t>
      </w:r>
    </w:p>
    <w:p w:rsidR="004670DC" w:rsidRPr="00AC2AB0" w:rsidRDefault="004670DC" w:rsidP="00AD0C3D">
      <w:r w:rsidRPr="005227D5">
        <w:t xml:space="preserve">И-Р 5   </w:t>
      </w:r>
      <w:r w:rsidRPr="005227D5">
        <w:rPr>
          <w:lang w:val="en-US"/>
        </w:rPr>
        <w:t>www</w:t>
      </w:r>
      <w:r w:rsidRPr="005227D5">
        <w:t>.</w:t>
      </w:r>
      <w:r w:rsidRPr="005227D5">
        <w:rPr>
          <w:lang w:val="en-US"/>
        </w:rPr>
        <w:t>philosophy</w:t>
      </w:r>
      <w:r w:rsidRPr="005227D5">
        <w:t>.</w:t>
      </w:r>
      <w:r w:rsidRPr="005227D5">
        <w:rPr>
          <w:lang w:val="en-US"/>
        </w:rPr>
        <w:t>ru</w:t>
      </w:r>
      <w:r w:rsidRPr="00AC2AB0">
        <w:br w:type="page"/>
      </w:r>
      <w:r w:rsidRPr="005227D5">
        <w:lastRenderedPageBreak/>
        <w:t xml:space="preserve"> </w:t>
      </w:r>
    </w:p>
    <w:p w:rsidR="004670DC" w:rsidRPr="005227D5" w:rsidRDefault="004670DC">
      <w:pPr>
        <w:rPr>
          <w:b/>
          <w:bCs/>
        </w:rPr>
      </w:pPr>
      <w:r w:rsidRPr="005227D5">
        <w:rPr>
          <w:b/>
          <w:bCs/>
        </w:rPr>
        <w:t>4. К</w:t>
      </w:r>
      <w:r>
        <w:rPr>
          <w:b/>
          <w:bCs/>
        </w:rPr>
        <w:t xml:space="preserve">ОНТРОЛЬ И </w:t>
      </w:r>
      <w:r w:rsidRPr="005227D5">
        <w:rPr>
          <w:b/>
          <w:bCs/>
        </w:rPr>
        <w:t xml:space="preserve"> </w:t>
      </w:r>
      <w:r>
        <w:rPr>
          <w:b/>
          <w:bCs/>
        </w:rPr>
        <w:t>ОЦЕНКА РЕЗУЛЬТАТОВ ОСВОЕНИЕ ДИСЦИПЛИНЫ</w:t>
      </w:r>
    </w:p>
    <w:p w:rsidR="004670DC" w:rsidRPr="005227D5" w:rsidRDefault="004670D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19"/>
        <w:gridCol w:w="4124"/>
      </w:tblGrid>
      <w:tr w:rsidR="004670DC" w:rsidRPr="005227D5">
        <w:tc>
          <w:tcPr>
            <w:tcW w:w="6629" w:type="dxa"/>
          </w:tcPr>
          <w:p w:rsidR="004670DC" w:rsidRPr="005227D5" w:rsidRDefault="004670DC">
            <w:r w:rsidRPr="005227D5">
              <w:t>Результаты обучения</w:t>
            </w:r>
          </w:p>
          <w:p w:rsidR="004670DC" w:rsidRPr="005227D5" w:rsidRDefault="004670DC">
            <w:r w:rsidRPr="005227D5">
              <w:t>(освоенные умения, усвоенные знания)</w:t>
            </w:r>
          </w:p>
        </w:tc>
        <w:tc>
          <w:tcPr>
            <w:tcW w:w="4360" w:type="dxa"/>
          </w:tcPr>
          <w:p w:rsidR="004670DC" w:rsidRPr="005227D5" w:rsidRDefault="004670DC">
            <w:r w:rsidRPr="005227D5">
              <w:t>Формы и методы контроля и оценки результатов обучения</w:t>
            </w:r>
          </w:p>
        </w:tc>
      </w:tr>
      <w:tr w:rsidR="004670DC" w:rsidRPr="005227D5">
        <w:tc>
          <w:tcPr>
            <w:tcW w:w="6629" w:type="dxa"/>
          </w:tcPr>
          <w:p w:rsidR="004670DC" w:rsidRPr="005227D5" w:rsidRDefault="004670DC" w:rsidP="00AD0C3D">
            <w:r w:rsidRPr="005227D5">
              <w:rPr>
                <w:b/>
                <w:bCs/>
              </w:rPr>
              <w:t>Уметь:</w:t>
            </w:r>
            <w:r w:rsidRPr="005227D5">
              <w:t xml:space="preserve"> </w:t>
            </w:r>
          </w:p>
          <w:p w:rsidR="004670DC" w:rsidRPr="005227D5" w:rsidRDefault="004670DC" w:rsidP="00AD0C3D">
            <w:pPr>
              <w:numPr>
                <w:ilvl w:val="0"/>
                <w:numId w:val="7"/>
              </w:numPr>
              <w:tabs>
                <w:tab w:val="clear" w:pos="720"/>
                <w:tab w:val="num" w:pos="284"/>
              </w:tabs>
              <w:ind w:left="0" w:firstLine="0"/>
            </w:pPr>
            <w:r w:rsidRPr="005227D5">
              <w:t>строить и анализировать модели, описывающие жизненные ситуации</w:t>
            </w:r>
          </w:p>
          <w:p w:rsidR="004670DC" w:rsidRPr="005227D5" w:rsidRDefault="004670DC" w:rsidP="00AD0C3D">
            <w:pPr>
              <w:numPr>
                <w:ilvl w:val="0"/>
                <w:numId w:val="7"/>
              </w:numPr>
              <w:tabs>
                <w:tab w:val="clear" w:pos="720"/>
                <w:tab w:val="num" w:pos="284"/>
              </w:tabs>
              <w:ind w:left="0" w:firstLine="0"/>
            </w:pPr>
            <w:r w:rsidRPr="005227D5">
              <w:t xml:space="preserve">строить свои жизненные и профессиональные планы, вырабатывать жизненные стратегии и позиции </w:t>
            </w:r>
          </w:p>
          <w:p w:rsidR="004670DC" w:rsidRPr="005227D5" w:rsidRDefault="004670DC" w:rsidP="00AD0C3D">
            <w:pPr>
              <w:numPr>
                <w:ilvl w:val="0"/>
                <w:numId w:val="7"/>
              </w:numPr>
              <w:tabs>
                <w:tab w:val="clear" w:pos="720"/>
                <w:tab w:val="num" w:pos="284"/>
              </w:tabs>
              <w:ind w:left="0" w:firstLine="0"/>
            </w:pPr>
            <w:r w:rsidRPr="005227D5">
              <w:t>проводить сравнительный анализ различных образовательных систем</w:t>
            </w:r>
          </w:p>
          <w:p w:rsidR="004670DC" w:rsidRPr="005227D5" w:rsidRDefault="004670DC" w:rsidP="00AD0C3D">
            <w:pPr>
              <w:numPr>
                <w:ilvl w:val="0"/>
                <w:numId w:val="7"/>
              </w:numPr>
              <w:tabs>
                <w:tab w:val="clear" w:pos="720"/>
                <w:tab w:val="num" w:pos="284"/>
              </w:tabs>
              <w:ind w:left="0" w:firstLine="0"/>
            </w:pPr>
            <w:r w:rsidRPr="005227D5">
              <w:t>применять на практике общие принципы менеджмента</w:t>
            </w:r>
          </w:p>
          <w:p w:rsidR="004670DC" w:rsidRPr="005227D5" w:rsidRDefault="004670DC" w:rsidP="00AD0C3D">
            <w:pPr>
              <w:numPr>
                <w:ilvl w:val="0"/>
                <w:numId w:val="7"/>
              </w:numPr>
              <w:tabs>
                <w:tab w:val="clear" w:pos="720"/>
                <w:tab w:val="num" w:pos="284"/>
              </w:tabs>
              <w:ind w:left="0" w:firstLine="0"/>
            </w:pPr>
            <w:r w:rsidRPr="005227D5">
              <w:t xml:space="preserve"> пользоваться простейшими приемами саморегуляции поведения</w:t>
            </w:r>
          </w:p>
          <w:p w:rsidR="004670DC" w:rsidRPr="005227D5" w:rsidRDefault="004670DC" w:rsidP="00AD0C3D">
            <w:pPr>
              <w:numPr>
                <w:ilvl w:val="0"/>
                <w:numId w:val="7"/>
              </w:numPr>
              <w:tabs>
                <w:tab w:val="clear" w:pos="720"/>
                <w:tab w:val="num" w:pos="284"/>
              </w:tabs>
              <w:ind w:left="0" w:firstLine="0"/>
            </w:pPr>
            <w:r w:rsidRPr="005227D5">
              <w:t>владеть навыками анализа социально-психологических межличностных отношений в трудовом коллективе и в семье</w:t>
            </w:r>
          </w:p>
          <w:p w:rsidR="004670DC" w:rsidRPr="005227D5" w:rsidRDefault="004670DC" w:rsidP="00AD0C3D">
            <w:pPr>
              <w:numPr>
                <w:ilvl w:val="0"/>
                <w:numId w:val="7"/>
              </w:numPr>
              <w:tabs>
                <w:tab w:val="clear" w:pos="720"/>
                <w:tab w:val="num" w:pos="284"/>
              </w:tabs>
              <w:ind w:left="0" w:firstLine="0"/>
            </w:pPr>
            <w:r w:rsidRPr="005227D5">
              <w:t>определять пути решения проблем и задач, возникающих в процессе практической деятельности</w:t>
            </w:r>
          </w:p>
          <w:p w:rsidR="004670DC" w:rsidRPr="005227D5" w:rsidRDefault="004670DC" w:rsidP="00AD0C3D">
            <w:pPr>
              <w:rPr>
                <w:b/>
                <w:bCs/>
              </w:rPr>
            </w:pPr>
            <w:r w:rsidRPr="005227D5">
              <w:rPr>
                <w:b/>
                <w:bCs/>
              </w:rPr>
              <w:t>Знать:</w:t>
            </w:r>
          </w:p>
          <w:p w:rsidR="004670DC" w:rsidRPr="005227D5" w:rsidRDefault="004670DC" w:rsidP="00AD0C3D">
            <w:r w:rsidRPr="005227D5">
              <w:t>-иерархию жизненных целей</w:t>
            </w:r>
          </w:p>
          <w:p w:rsidR="004670DC" w:rsidRPr="005227D5" w:rsidRDefault="004670DC" w:rsidP="00AD0C3D">
            <w:r w:rsidRPr="005227D5">
              <w:t>-основные этапы практической деятельности</w:t>
            </w:r>
          </w:p>
          <w:p w:rsidR="004670DC" w:rsidRPr="005227D5" w:rsidRDefault="004670DC" w:rsidP="00AD0C3D">
            <w:r w:rsidRPr="005227D5">
              <w:t>-механизмы принятия решений</w:t>
            </w:r>
          </w:p>
          <w:p w:rsidR="004670DC" w:rsidRPr="005227D5" w:rsidRDefault="004670DC" w:rsidP="00AD0C3D">
            <w:r w:rsidRPr="005227D5">
              <w:t>-методы экспертных оценок</w:t>
            </w:r>
          </w:p>
          <w:p w:rsidR="004670DC" w:rsidRPr="005227D5" w:rsidRDefault="004670DC" w:rsidP="00AD0C3D">
            <w:r w:rsidRPr="005227D5">
              <w:t>-критерии оптимальности жизненной среды</w:t>
            </w:r>
          </w:p>
          <w:p w:rsidR="004670DC" w:rsidRPr="005227D5" w:rsidRDefault="004670DC" w:rsidP="00AD0C3D">
            <w:r w:rsidRPr="005227D5">
              <w:t>-стратегии управления риском в практической деятельности</w:t>
            </w:r>
          </w:p>
          <w:p w:rsidR="004670DC" w:rsidRPr="005227D5" w:rsidRDefault="004670DC" w:rsidP="00AD0C3D">
            <w:r w:rsidRPr="005227D5">
              <w:t>-основные причины и меры профилактики экстремальных ситуаций</w:t>
            </w:r>
          </w:p>
          <w:p w:rsidR="004670DC" w:rsidRPr="005227D5" w:rsidRDefault="004670DC" w:rsidP="00AD0C3D">
            <w:r w:rsidRPr="005227D5">
              <w:t>-пути социальной адаптации личности</w:t>
            </w:r>
          </w:p>
          <w:p w:rsidR="004670DC" w:rsidRPr="005227D5" w:rsidRDefault="004670DC" w:rsidP="00AD0C3D">
            <w:r w:rsidRPr="005227D5">
              <w:t>-условия успешного становления будущих специалистов – профессионалов</w:t>
            </w:r>
          </w:p>
          <w:p w:rsidR="004670DC" w:rsidRPr="005227D5" w:rsidRDefault="004670DC" w:rsidP="00AD0C3D">
            <w:r w:rsidRPr="005227D5">
              <w:t>-основные виды профессиональной деятельности</w:t>
            </w:r>
          </w:p>
          <w:p w:rsidR="004670DC" w:rsidRPr="005227D5" w:rsidRDefault="004670DC" w:rsidP="00AD0C3D">
            <w:r w:rsidRPr="005227D5">
              <w:t>-фазы развития профессионализма</w:t>
            </w:r>
          </w:p>
          <w:p w:rsidR="004670DC" w:rsidRPr="005227D5" w:rsidRDefault="004670DC" w:rsidP="00E73F3D">
            <w:r w:rsidRPr="005227D5">
              <w:t>-возможные векторы осуществления карьеры</w:t>
            </w:r>
          </w:p>
        </w:tc>
        <w:tc>
          <w:tcPr>
            <w:tcW w:w="4360" w:type="dxa"/>
          </w:tcPr>
          <w:p w:rsidR="004670DC" w:rsidRPr="005227D5" w:rsidRDefault="004670DC"/>
          <w:p w:rsidR="004670DC" w:rsidRPr="005227D5" w:rsidRDefault="004670DC">
            <w:r w:rsidRPr="005227D5">
              <w:t>Контрольная работа с решением практических ситуаций</w:t>
            </w:r>
          </w:p>
          <w:p w:rsidR="004670DC" w:rsidRPr="005227D5" w:rsidRDefault="004670DC"/>
          <w:p w:rsidR="004670DC" w:rsidRPr="005227D5" w:rsidRDefault="004670DC">
            <w:r w:rsidRPr="005227D5">
              <w:t>Выполнение заданий по индивидуальным карточкам</w:t>
            </w:r>
          </w:p>
          <w:p w:rsidR="004670DC" w:rsidRPr="005227D5" w:rsidRDefault="004670DC"/>
          <w:p w:rsidR="004670DC" w:rsidRPr="005227D5" w:rsidRDefault="004670DC">
            <w:r w:rsidRPr="005227D5">
              <w:t>Тестирование</w:t>
            </w:r>
          </w:p>
          <w:p w:rsidR="004670DC" w:rsidRPr="005227D5" w:rsidRDefault="004670DC">
            <w:r w:rsidRPr="005227D5">
              <w:t>Защита проектов и презентаций по изучаемым проблемам</w:t>
            </w:r>
          </w:p>
          <w:p w:rsidR="004670DC" w:rsidRPr="005227D5" w:rsidRDefault="004670DC"/>
          <w:p w:rsidR="004670DC" w:rsidRPr="005227D5" w:rsidRDefault="004670DC"/>
          <w:p w:rsidR="004670DC" w:rsidRPr="005227D5" w:rsidRDefault="004670DC"/>
          <w:p w:rsidR="004670DC" w:rsidRPr="005227D5" w:rsidRDefault="004670DC"/>
          <w:p w:rsidR="004670DC" w:rsidRPr="005227D5" w:rsidRDefault="004670DC"/>
          <w:p w:rsidR="004670DC" w:rsidRPr="005227D5" w:rsidRDefault="004670DC"/>
          <w:p w:rsidR="004670DC" w:rsidRPr="005227D5" w:rsidRDefault="004670DC"/>
          <w:p w:rsidR="004670DC" w:rsidRPr="005227D5" w:rsidRDefault="004670DC"/>
          <w:p w:rsidR="004670DC" w:rsidRPr="005227D5" w:rsidRDefault="004670DC">
            <w:r w:rsidRPr="005227D5">
              <w:t>Проверочный диктант</w:t>
            </w:r>
          </w:p>
          <w:p w:rsidR="004670DC" w:rsidRPr="005227D5" w:rsidRDefault="004670DC">
            <w:r w:rsidRPr="005227D5">
              <w:t>Тестирование</w:t>
            </w:r>
          </w:p>
          <w:p w:rsidR="004670DC" w:rsidRPr="005227D5" w:rsidRDefault="004670DC">
            <w:r w:rsidRPr="005227D5">
              <w:t>Устный тематический кроссворд</w:t>
            </w:r>
          </w:p>
          <w:p w:rsidR="004670DC" w:rsidRPr="005227D5" w:rsidRDefault="004670DC">
            <w:r w:rsidRPr="005227D5">
              <w:t>Контрольная работа с решением практических ситуаций</w:t>
            </w:r>
          </w:p>
          <w:p w:rsidR="004670DC" w:rsidRPr="005227D5" w:rsidRDefault="004670DC">
            <w:r w:rsidRPr="005227D5">
              <w:t>Терминологический диктант</w:t>
            </w:r>
          </w:p>
          <w:p w:rsidR="004670DC" w:rsidRPr="005227D5" w:rsidRDefault="004670DC">
            <w:r w:rsidRPr="005227D5">
              <w:t>Самостоятельная работа</w:t>
            </w:r>
          </w:p>
          <w:p w:rsidR="004670DC" w:rsidRPr="005227D5" w:rsidRDefault="004670DC">
            <w:r w:rsidRPr="005227D5">
              <w:t>Зачет</w:t>
            </w:r>
          </w:p>
          <w:p w:rsidR="004670DC" w:rsidRPr="005227D5" w:rsidRDefault="004670DC"/>
        </w:tc>
      </w:tr>
    </w:tbl>
    <w:p w:rsidR="004670DC" w:rsidRPr="005227D5" w:rsidRDefault="004670DC" w:rsidP="00AD0C3D">
      <w:pPr>
        <w:rPr>
          <w:b/>
          <w:bCs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Default="00411D90" w:rsidP="00807D7D">
      <w:pPr>
        <w:tabs>
          <w:tab w:val="left" w:pos="9160"/>
        </w:tabs>
        <w:rPr>
          <w:sz w:val="22"/>
          <w:szCs w:val="22"/>
        </w:rPr>
      </w:pPr>
    </w:p>
    <w:p w:rsidR="00411D90" w:rsidRPr="00F87130" w:rsidRDefault="00411D90" w:rsidP="00411D90">
      <w:pPr>
        <w:jc w:val="center"/>
      </w:pPr>
      <w:r w:rsidRPr="00F87130">
        <w:rPr>
          <w:b/>
          <w:bCs/>
        </w:rPr>
        <w:lastRenderedPageBreak/>
        <w:t>Дополнения,</w:t>
      </w:r>
    </w:p>
    <w:p w:rsidR="00411D90" w:rsidRPr="00F87130" w:rsidRDefault="00411D90" w:rsidP="00411D90">
      <w:pPr>
        <w:ind w:left="-539" w:right="-6" w:firstLine="720"/>
        <w:jc w:val="center"/>
      </w:pPr>
      <w:r w:rsidRPr="00F87130">
        <w:rPr>
          <w:b/>
          <w:bCs/>
        </w:rPr>
        <w:t>вносимые в рабочую программу учебной дисциплины</w:t>
      </w:r>
    </w:p>
    <w:p w:rsidR="00411D90" w:rsidRDefault="00411D90" w:rsidP="00411D90">
      <w:pPr>
        <w:ind w:left="-539" w:right="-6" w:firstLine="720"/>
        <w:jc w:val="center"/>
        <w:rPr>
          <w:b/>
          <w:iCs/>
        </w:rPr>
      </w:pPr>
      <w:r>
        <w:rPr>
          <w:b/>
          <w:iCs/>
        </w:rPr>
        <w:t>Праксиология</w:t>
      </w:r>
    </w:p>
    <w:p w:rsidR="00411D90" w:rsidRPr="00F87130" w:rsidRDefault="00411D90" w:rsidP="00411D90">
      <w:pPr>
        <w:ind w:left="-539" w:right="-6" w:firstLine="720"/>
        <w:jc w:val="center"/>
      </w:pPr>
      <w:r w:rsidRPr="00F87130">
        <w:rPr>
          <w:b/>
          <w:bCs/>
        </w:rPr>
        <w:t xml:space="preserve">основной профессиональной образовательной программы </w:t>
      </w:r>
    </w:p>
    <w:p w:rsidR="00411D90" w:rsidRPr="00F87130" w:rsidRDefault="00411D90" w:rsidP="00411D90">
      <w:pPr>
        <w:ind w:left="-539" w:right="-6" w:firstLine="720"/>
        <w:jc w:val="center"/>
      </w:pPr>
      <w:r w:rsidRPr="00F87130">
        <w:rPr>
          <w:b/>
          <w:bCs/>
        </w:rPr>
        <w:t>по специальности СПО</w:t>
      </w:r>
    </w:p>
    <w:p w:rsidR="00411D90" w:rsidRPr="00407384" w:rsidRDefault="00411D90" w:rsidP="00411D90">
      <w:pPr>
        <w:spacing w:before="100" w:beforeAutospacing="1"/>
        <w:jc w:val="center"/>
        <w:rPr>
          <w:b/>
        </w:rPr>
      </w:pPr>
      <w:r w:rsidRPr="00407384">
        <w:rPr>
          <w:b/>
        </w:rPr>
        <w:t>21.02.05 Земельно-имущественные отношения</w:t>
      </w:r>
    </w:p>
    <w:p w:rsidR="00411D90" w:rsidRPr="00F87130" w:rsidRDefault="00411D90" w:rsidP="00411D90">
      <w:pPr>
        <w:spacing w:before="100" w:beforeAutospacing="1"/>
        <w:ind w:right="-6" w:firstLine="720"/>
      </w:pPr>
      <w:r w:rsidRPr="00F87130"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Рабочей программы воспитания по специальности СПО </w:t>
      </w:r>
      <w:r w:rsidRPr="00407384">
        <w:rPr>
          <w:b/>
        </w:rPr>
        <w:t xml:space="preserve">21.02.05 Земельно-имущественные отношения </w:t>
      </w:r>
      <w:r w:rsidRPr="00F87130">
        <w:t>Положения ОГБПОУ «Смоленский строительный колледж» о формировании основной профессиональной образовательной программы, утв. 25.06.2021</w:t>
      </w:r>
      <w:r>
        <w:t>г.</w:t>
      </w:r>
      <w:r w:rsidRPr="00F87130">
        <w:t xml:space="preserve"> </w:t>
      </w:r>
      <w:r w:rsidRPr="00F87130">
        <w:rPr>
          <w:b/>
          <w:bCs/>
        </w:rPr>
        <w:t xml:space="preserve">внести следующие дополнения в рабочую программу учебной дисциплины </w:t>
      </w:r>
      <w:r>
        <w:rPr>
          <w:b/>
          <w:iCs/>
        </w:rPr>
        <w:t>Праксиология</w:t>
      </w:r>
    </w:p>
    <w:p w:rsidR="00411D90" w:rsidRPr="00F87130" w:rsidRDefault="00411D90" w:rsidP="00411D90">
      <w:pPr>
        <w:spacing w:before="100" w:beforeAutospacing="1"/>
        <w:ind w:firstLine="709"/>
      </w:pPr>
      <w:r w:rsidRPr="00F87130">
        <w:rPr>
          <w:b/>
          <w:bCs/>
        </w:rPr>
        <w:t>1. Дополнить</w:t>
      </w:r>
      <w:r w:rsidRPr="00F87130">
        <w:t xml:space="preserve"> раздел 1 «Паспорт рабочей программы учебной дисциплины», пункт 1.3 «Цели и задачи дисциплины – требования к результатам освоения дисциплины» строками следующего содержания: </w:t>
      </w:r>
    </w:p>
    <w:p w:rsidR="00411D90" w:rsidRDefault="00411D90" w:rsidP="00411D90">
      <w:pPr>
        <w:spacing w:before="100" w:beforeAutospacing="1"/>
        <w:ind w:right="-6"/>
      </w:pPr>
      <w:r w:rsidRPr="00F87130">
        <w:t>В результате освоения учебной дисциплины у обучающихся формируются следующие личностные результаты:</w:t>
      </w:r>
    </w:p>
    <w:p w:rsidR="00411D90" w:rsidRDefault="00411D90" w:rsidP="00411D90">
      <w:pPr>
        <w:spacing w:before="100" w:beforeAutospacing="1"/>
        <w:ind w:right="-6"/>
      </w:pPr>
      <w:r w:rsidRPr="000F21B1">
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411D90" w:rsidRDefault="00411D90" w:rsidP="00411D90">
      <w:pPr>
        <w:spacing w:before="100" w:beforeAutospacing="1"/>
        <w:ind w:right="-6"/>
      </w:pPr>
      <w:r w:rsidRPr="00692561">
        <w:t>ЛР 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</w:p>
    <w:p w:rsidR="00411D90" w:rsidRPr="000F21B1" w:rsidRDefault="00411D90" w:rsidP="00411D90">
      <w:pPr>
        <w:spacing w:before="100" w:beforeAutospacing="1"/>
        <w:ind w:right="-6"/>
      </w:pPr>
      <w:r w:rsidRPr="00692561">
        <w:t>ЛР 13 Экономически активный, предприимчивый, готовый к самозанятости</w:t>
      </w:r>
    </w:p>
    <w:p w:rsidR="00411D90" w:rsidRDefault="00411D90" w:rsidP="00411D90">
      <w:pPr>
        <w:spacing w:before="100" w:beforeAutospacing="1"/>
        <w:ind w:right="-6"/>
      </w:pPr>
      <w:r w:rsidRPr="000F21B1">
        <w:t>ЛР 14 Развивающий творческие способности, способный креативно мыслить</w:t>
      </w:r>
    </w:p>
    <w:p w:rsidR="00411D90" w:rsidRPr="000F21B1" w:rsidRDefault="00411D90" w:rsidP="00411D90">
      <w:pPr>
        <w:spacing w:before="100" w:beforeAutospacing="1"/>
        <w:ind w:right="-6"/>
      </w:pPr>
      <w:r>
        <w:t xml:space="preserve">ЛР17 </w:t>
      </w:r>
      <w:r w:rsidRPr="00692561">
        <w:t>Проектно мыслящий, эффективно взаимодействующий с членами ко-манды и сотрудничающий с дру</w:t>
      </w:r>
      <w:r>
        <w:t>гими людьми, осознанно выполняю</w:t>
      </w:r>
      <w:r w:rsidRPr="00692561">
        <w:t>щий профессиональные требования, ответственный, пунктуальный, дисциплинированный, трудолюбивый, критически мыслящий, наце-ленный на достижение поставле</w:t>
      </w:r>
      <w:r>
        <w:t>нных целей; демонстрирующий про</w:t>
      </w:r>
      <w:r w:rsidRPr="00692561">
        <w:t>фессиональную жизнестойкость</w:t>
      </w:r>
    </w:p>
    <w:p w:rsidR="00411D90" w:rsidRDefault="00411D90" w:rsidP="00411D90">
      <w:pPr>
        <w:spacing w:before="100" w:beforeAutospacing="1"/>
        <w:ind w:firstLine="709"/>
      </w:pPr>
      <w:r w:rsidRPr="00F87130">
        <w:rPr>
          <w:b/>
          <w:bCs/>
        </w:rPr>
        <w:t>2. Дополнить</w:t>
      </w:r>
      <w:r w:rsidRPr="00F87130"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p w:rsidR="00411D90" w:rsidRPr="00F87130" w:rsidRDefault="00411D90" w:rsidP="00411D90">
      <w:pPr>
        <w:spacing w:before="100" w:beforeAutospacing="1"/>
      </w:pPr>
    </w:p>
    <w:tbl>
      <w:tblPr>
        <w:tblW w:w="9855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41"/>
        <w:gridCol w:w="3214"/>
      </w:tblGrid>
      <w:tr w:rsidR="00411D90" w:rsidRPr="00F87130" w:rsidTr="00160D68">
        <w:trPr>
          <w:tblCellSpacing w:w="0" w:type="dxa"/>
        </w:trPr>
        <w:tc>
          <w:tcPr>
            <w:tcW w:w="6641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411D90" w:rsidRPr="00F87130" w:rsidRDefault="00411D90" w:rsidP="00160D68">
            <w:pPr>
              <w:jc w:val="center"/>
            </w:pPr>
            <w:r w:rsidRPr="00F87130">
              <w:t>Наименование разделов и тем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vAlign w:val="center"/>
            <w:hideMark/>
          </w:tcPr>
          <w:p w:rsidR="00411D90" w:rsidRPr="00F87130" w:rsidRDefault="00411D90" w:rsidP="00160D68">
            <w:pPr>
              <w:jc w:val="center"/>
            </w:pPr>
            <w:r w:rsidRPr="00F87130">
              <w:t>Код личностных результатов реализации программы воспитания</w:t>
            </w:r>
          </w:p>
        </w:tc>
      </w:tr>
      <w:tr w:rsidR="00411D90" w:rsidRPr="00F87130" w:rsidTr="00160D68">
        <w:trPr>
          <w:trHeight w:val="799"/>
          <w:tblCellSpacing w:w="0" w:type="dxa"/>
        </w:trPr>
        <w:tc>
          <w:tcPr>
            <w:tcW w:w="6641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411D90" w:rsidRPr="00E2437A" w:rsidRDefault="00411D90" w:rsidP="00160D68">
            <w:pPr>
              <w:rPr>
                <w:b/>
              </w:rPr>
            </w:pPr>
            <w:r w:rsidRPr="00E2437A">
              <w:rPr>
                <w:b/>
              </w:rPr>
              <w:lastRenderedPageBreak/>
              <w:t>Раздел 1. Сущность, цели и задачи праксиологии как науки</w:t>
            </w:r>
          </w:p>
          <w:p w:rsidR="00411D90" w:rsidRDefault="00411D90" w:rsidP="00160D68">
            <w:r>
              <w:t xml:space="preserve">Тема 1.1 </w:t>
            </w:r>
            <w:r w:rsidRPr="00E2437A">
              <w:t>Праксиология как наука, ее статус</w:t>
            </w:r>
          </w:p>
          <w:p w:rsidR="00411D90" w:rsidRDefault="00411D90" w:rsidP="00160D68">
            <w:r>
              <w:t xml:space="preserve">Тема 1.2 </w:t>
            </w:r>
            <w:r w:rsidRPr="00E2437A">
              <w:t xml:space="preserve">Неопределенность, </w:t>
            </w:r>
            <w:r>
              <w:t>случайность, многовариантность-</w:t>
            </w:r>
            <w:r w:rsidRPr="00E2437A">
              <w:t>особенности праксиологической картины мира</w:t>
            </w:r>
          </w:p>
          <w:p w:rsidR="00411D90" w:rsidRPr="00B23A39" w:rsidRDefault="00411D90" w:rsidP="00160D68">
            <w:r>
              <w:t xml:space="preserve">Тема 1.3 </w:t>
            </w:r>
            <w:r w:rsidRPr="00E2437A">
              <w:t>Образовательные цели и дидактические принципы праксиологии. Деловые игры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hideMark/>
          </w:tcPr>
          <w:p w:rsidR="00411D90" w:rsidRPr="004C19B5" w:rsidRDefault="00411D90" w:rsidP="00160D68">
            <w:pPr>
              <w:jc w:val="center"/>
            </w:pPr>
            <w:r>
              <w:t xml:space="preserve">ЛР5, ЛР 7, ЛР14, ЛР8 </w:t>
            </w:r>
          </w:p>
        </w:tc>
      </w:tr>
      <w:tr w:rsidR="00411D90" w:rsidRPr="00F87130" w:rsidTr="00160D68">
        <w:trPr>
          <w:tblCellSpacing w:w="0" w:type="dxa"/>
        </w:trPr>
        <w:tc>
          <w:tcPr>
            <w:tcW w:w="6641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411D90" w:rsidRPr="004C0C23" w:rsidRDefault="00411D90" w:rsidP="00160D68">
            <w:pPr>
              <w:pStyle w:val="af0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C0C23">
              <w:rPr>
                <w:rFonts w:ascii="Times New Roman" w:hAnsi="Times New Roman"/>
                <w:bCs/>
                <w:sz w:val="24"/>
                <w:szCs w:val="24"/>
              </w:rPr>
              <w:t>Раздел 2</w:t>
            </w:r>
            <w:r w:rsidRPr="004C0C23">
              <w:t xml:space="preserve"> </w:t>
            </w:r>
            <w:r w:rsidRPr="004C0C23">
              <w:rPr>
                <w:rFonts w:ascii="Times New Roman" w:hAnsi="Times New Roman"/>
                <w:sz w:val="24"/>
                <w:szCs w:val="24"/>
              </w:rPr>
              <w:t>Решение жизненных проблем в условиях рискованности бытия</w:t>
            </w:r>
          </w:p>
          <w:p w:rsidR="00411D90" w:rsidRPr="004C0C23" w:rsidRDefault="00411D90" w:rsidP="00160D68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0C23">
              <w:rPr>
                <w:rFonts w:ascii="Times New Roman" w:hAnsi="Times New Roman"/>
                <w:bCs/>
                <w:sz w:val="24"/>
                <w:szCs w:val="24"/>
              </w:rPr>
              <w:t>Тема 2.1. Рациональное решение жизненных проблем в условиях рискованности бытия</w:t>
            </w:r>
          </w:p>
          <w:p w:rsidR="00411D90" w:rsidRPr="004C0C23" w:rsidRDefault="00411D90" w:rsidP="00160D68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0C23">
              <w:rPr>
                <w:rFonts w:ascii="Times New Roman" w:hAnsi="Times New Roman"/>
                <w:bCs/>
                <w:sz w:val="24"/>
                <w:szCs w:val="24"/>
              </w:rPr>
              <w:t>Тема 2.2 Энтропия в физическом и биосоциальных мирах. Практика как перманентная борьба с ростом энтропии в среде обитания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hideMark/>
          </w:tcPr>
          <w:p w:rsidR="00411D90" w:rsidRDefault="00411D90" w:rsidP="00160D68">
            <w:pPr>
              <w:jc w:val="center"/>
            </w:pPr>
            <w:r>
              <w:t>ЛР 7;</w:t>
            </w:r>
            <w:r w:rsidRPr="004C19B5">
              <w:t xml:space="preserve"> </w:t>
            </w:r>
            <w:r>
              <w:t>ЛР 14; ЛР11</w:t>
            </w:r>
          </w:p>
          <w:p w:rsidR="00411D90" w:rsidRPr="004C19B5" w:rsidRDefault="00411D90" w:rsidP="00160D68">
            <w:pPr>
              <w:jc w:val="center"/>
            </w:pPr>
            <w:r>
              <w:t xml:space="preserve"> </w:t>
            </w:r>
          </w:p>
        </w:tc>
      </w:tr>
      <w:tr w:rsidR="00411D90" w:rsidRPr="00F87130" w:rsidTr="00160D68">
        <w:trPr>
          <w:tblCellSpacing w:w="0" w:type="dxa"/>
        </w:trPr>
        <w:tc>
          <w:tcPr>
            <w:tcW w:w="6641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411D90" w:rsidRPr="004C0C23" w:rsidRDefault="00411D90" w:rsidP="00160D68">
            <w:pPr>
              <w:pStyle w:val="af0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C0C23">
              <w:rPr>
                <w:rFonts w:ascii="Times New Roman" w:hAnsi="Times New Roman"/>
                <w:bCs/>
                <w:sz w:val="24"/>
                <w:szCs w:val="24"/>
              </w:rPr>
              <w:t>Раздел 3 Количественные методы оптимизации решений, принимаемых в условиях рискованности бытия</w:t>
            </w:r>
          </w:p>
          <w:p w:rsidR="00411D90" w:rsidRPr="004C0C23" w:rsidRDefault="00411D90" w:rsidP="00160D68">
            <w:pPr>
              <w:pStyle w:val="af0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C0C23">
              <w:rPr>
                <w:rFonts w:ascii="Times New Roman" w:hAnsi="Times New Roman"/>
                <w:bCs/>
                <w:sz w:val="24"/>
                <w:szCs w:val="24"/>
              </w:rPr>
              <w:t>Тема 3.1 Общие представления о целях и методах  оптимизации решений, принимаемых в условиях рискованности бытия</w:t>
            </w:r>
          </w:p>
          <w:p w:rsidR="00411D90" w:rsidRPr="004C0C23" w:rsidRDefault="00411D90" w:rsidP="00160D68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0C23">
              <w:rPr>
                <w:rFonts w:ascii="Times New Roman" w:hAnsi="Times New Roman"/>
                <w:bCs/>
                <w:sz w:val="24"/>
                <w:szCs w:val="24"/>
              </w:rPr>
              <w:t>Тема 3.2 Построение моделей, описывающих жизненные ситуации с использованием элементов линейного программирования и теории игр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</w:tcPr>
          <w:p w:rsidR="00411D90" w:rsidRDefault="00411D90" w:rsidP="00160D68">
            <w:pPr>
              <w:jc w:val="center"/>
            </w:pPr>
            <w:r w:rsidRPr="009A38F3">
              <w:t>ЛР 7; ЛР 14; ЛР11,</w:t>
            </w:r>
            <w:r>
              <w:t xml:space="preserve"> </w:t>
            </w:r>
            <w:r w:rsidRPr="009A38F3">
              <w:t>ЛР 8</w:t>
            </w:r>
          </w:p>
        </w:tc>
      </w:tr>
      <w:tr w:rsidR="00411D90" w:rsidRPr="00F87130" w:rsidTr="00160D68">
        <w:trPr>
          <w:tblCellSpacing w:w="0" w:type="dxa"/>
        </w:trPr>
        <w:tc>
          <w:tcPr>
            <w:tcW w:w="6641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411D90" w:rsidRPr="004C0C23" w:rsidRDefault="00411D90" w:rsidP="00160D68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0C23">
              <w:rPr>
                <w:rFonts w:ascii="Times New Roman" w:hAnsi="Times New Roman"/>
                <w:bCs/>
                <w:sz w:val="24"/>
                <w:szCs w:val="24"/>
              </w:rPr>
              <w:t>Раздел 4. Методы качественного анализа проблемного мира, формирование профессиональной культуры специалиста</w:t>
            </w:r>
            <w:r w:rsidRPr="004C0C23">
              <w:t xml:space="preserve"> </w:t>
            </w:r>
            <w:r w:rsidRPr="004C0C23">
              <w:rPr>
                <w:rFonts w:ascii="Times New Roman" w:hAnsi="Times New Roman"/>
                <w:bCs/>
                <w:sz w:val="24"/>
                <w:szCs w:val="24"/>
              </w:rPr>
              <w:t>Тема 4.1</w:t>
            </w:r>
          </w:p>
          <w:p w:rsidR="00411D90" w:rsidRPr="004C0C23" w:rsidRDefault="00411D90" w:rsidP="00160D68">
            <w:pPr>
              <w:pStyle w:val="af0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C0C23">
              <w:rPr>
                <w:rFonts w:ascii="Times New Roman" w:hAnsi="Times New Roman"/>
                <w:bCs/>
                <w:sz w:val="24"/>
                <w:szCs w:val="24"/>
              </w:rPr>
              <w:t>Экспертиза, система экспертных оценок. Диагностика</w:t>
            </w:r>
          </w:p>
          <w:p w:rsidR="00411D90" w:rsidRPr="004C0C23" w:rsidRDefault="00411D90" w:rsidP="00160D68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0C23">
              <w:rPr>
                <w:rFonts w:ascii="Times New Roman" w:hAnsi="Times New Roman"/>
                <w:bCs/>
                <w:sz w:val="24"/>
                <w:szCs w:val="24"/>
              </w:rPr>
              <w:t>Тема 4.2</w:t>
            </w:r>
          </w:p>
          <w:p w:rsidR="00411D90" w:rsidRPr="004C0C23" w:rsidRDefault="00411D90" w:rsidP="00160D68">
            <w:pPr>
              <w:pStyle w:val="af0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C0C23">
              <w:rPr>
                <w:rFonts w:ascii="Times New Roman" w:hAnsi="Times New Roman"/>
                <w:bCs/>
                <w:sz w:val="24"/>
                <w:szCs w:val="24"/>
              </w:rPr>
              <w:t>Проектирование как системный анализ и синтез, «проектная культура ».</w:t>
            </w:r>
          </w:p>
          <w:p w:rsidR="00411D90" w:rsidRPr="004C0C23" w:rsidRDefault="00411D90" w:rsidP="00160D68">
            <w:pPr>
              <w:pStyle w:val="af0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C0C23">
              <w:rPr>
                <w:rFonts w:ascii="Times New Roman" w:hAnsi="Times New Roman"/>
                <w:bCs/>
                <w:sz w:val="24"/>
                <w:szCs w:val="24"/>
              </w:rPr>
              <w:t>Тема 4.3 Менеджмент как система обеспечения организационной культуры</w:t>
            </w:r>
          </w:p>
          <w:p w:rsidR="00411D90" w:rsidRPr="004C0C23" w:rsidRDefault="00411D90" w:rsidP="00160D68">
            <w:pPr>
              <w:pStyle w:val="af0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C0C23">
              <w:rPr>
                <w:rFonts w:ascii="Times New Roman" w:hAnsi="Times New Roman"/>
                <w:bCs/>
                <w:sz w:val="24"/>
                <w:szCs w:val="24"/>
              </w:rPr>
              <w:t>Тема 4.4 Формирование общей профессиональной культуры специалиста. Понятие профессионализма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</w:tcPr>
          <w:p w:rsidR="00411D90" w:rsidRDefault="00411D90" w:rsidP="00160D68">
            <w:pPr>
              <w:jc w:val="center"/>
            </w:pPr>
            <w:r w:rsidRPr="009A38F3">
              <w:t xml:space="preserve">ЛР 7; </w:t>
            </w:r>
            <w:r>
              <w:t xml:space="preserve">ЛР 8, </w:t>
            </w:r>
            <w:r w:rsidRPr="009A38F3">
              <w:t>ЛР 14; ЛР11</w:t>
            </w:r>
            <w:r>
              <w:t xml:space="preserve"> </w:t>
            </w:r>
          </w:p>
        </w:tc>
      </w:tr>
      <w:tr w:rsidR="00411D90" w:rsidRPr="00F87130" w:rsidTr="00160D68">
        <w:trPr>
          <w:tblCellSpacing w:w="0" w:type="dxa"/>
        </w:trPr>
        <w:tc>
          <w:tcPr>
            <w:tcW w:w="6641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411D90" w:rsidRPr="004C0C23" w:rsidRDefault="00411D90" w:rsidP="00160D68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0C23">
              <w:rPr>
                <w:rFonts w:ascii="Times New Roman" w:hAnsi="Times New Roman"/>
                <w:bCs/>
                <w:sz w:val="24"/>
                <w:szCs w:val="24"/>
              </w:rPr>
              <w:t>Раздел 5. Разум и рациональное мышление в условиях неопределенности</w:t>
            </w:r>
          </w:p>
          <w:p w:rsidR="00411D90" w:rsidRPr="004C0C23" w:rsidRDefault="00411D90" w:rsidP="00160D68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0C23">
              <w:rPr>
                <w:rFonts w:ascii="Times New Roman" w:hAnsi="Times New Roman"/>
                <w:bCs/>
                <w:sz w:val="24"/>
                <w:szCs w:val="24"/>
              </w:rPr>
              <w:t>Тема 5.1</w:t>
            </w:r>
          </w:p>
          <w:p w:rsidR="00411D90" w:rsidRPr="004C0C23" w:rsidRDefault="00411D90" w:rsidP="00160D68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0C23">
              <w:rPr>
                <w:rFonts w:ascii="Times New Roman" w:hAnsi="Times New Roman"/>
                <w:bCs/>
                <w:sz w:val="24"/>
                <w:szCs w:val="24"/>
              </w:rPr>
              <w:t>Различные аспекты разума, многообразие его определений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</w:tcPr>
          <w:p w:rsidR="00411D90" w:rsidRDefault="00411D90" w:rsidP="00160D68">
            <w:pPr>
              <w:jc w:val="center"/>
            </w:pPr>
            <w:r>
              <w:t xml:space="preserve">ЛР5, </w:t>
            </w:r>
            <w:r w:rsidRPr="009A38F3">
              <w:t>ЛР 7; ЛР 14; ЛР11,</w:t>
            </w:r>
            <w:r>
              <w:t xml:space="preserve"> </w:t>
            </w:r>
            <w:r w:rsidRPr="009A38F3">
              <w:t>ЛР 8</w:t>
            </w:r>
          </w:p>
        </w:tc>
      </w:tr>
    </w:tbl>
    <w:p w:rsidR="00411D90" w:rsidRDefault="00411D90" w:rsidP="00411D90">
      <w:pPr>
        <w:spacing w:before="100" w:beforeAutospacing="1"/>
      </w:pPr>
      <w:r w:rsidRPr="000132C6">
        <w:t xml:space="preserve">Разработчик: </w:t>
      </w:r>
    </w:p>
    <w:p w:rsidR="00411D90" w:rsidRPr="000132C6" w:rsidRDefault="00411D90" w:rsidP="00411D90">
      <w:pPr>
        <w:spacing w:before="100" w:beforeAutospacing="1"/>
      </w:pPr>
    </w:p>
    <w:tbl>
      <w:tblPr>
        <w:tblW w:w="98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75"/>
        <w:gridCol w:w="3290"/>
        <w:gridCol w:w="3290"/>
      </w:tblGrid>
      <w:tr w:rsidR="00411D90" w:rsidRPr="000132C6" w:rsidTr="00160D68">
        <w:trPr>
          <w:trHeight w:val="339"/>
          <w:tblCellSpacing w:w="0" w:type="dxa"/>
        </w:trPr>
        <w:tc>
          <w:tcPr>
            <w:tcW w:w="3275" w:type="dxa"/>
            <w:hideMark/>
          </w:tcPr>
          <w:p w:rsidR="00411D90" w:rsidRDefault="00411D90" w:rsidP="00160D68">
            <w:r>
              <w:t xml:space="preserve">ОГБПОУ </w:t>
            </w:r>
          </w:p>
          <w:p w:rsidR="00411D90" w:rsidRPr="000132C6" w:rsidRDefault="00411D90" w:rsidP="00160D68">
            <w:r>
              <w:t>«Смоленский строительный колледж»</w:t>
            </w:r>
          </w:p>
        </w:tc>
        <w:tc>
          <w:tcPr>
            <w:tcW w:w="3290" w:type="dxa"/>
            <w:hideMark/>
          </w:tcPr>
          <w:p w:rsidR="00411D90" w:rsidRDefault="00411D90" w:rsidP="00160D68">
            <w:pPr>
              <w:spacing w:before="100" w:beforeAutospacing="1" w:after="119"/>
            </w:pPr>
            <w:r>
              <w:t>Преподаватель гуманитарных</w:t>
            </w:r>
          </w:p>
          <w:p w:rsidR="00411D90" w:rsidRPr="000132C6" w:rsidRDefault="00411D90" w:rsidP="00160D68">
            <w:pPr>
              <w:spacing w:before="100" w:beforeAutospacing="1" w:after="119"/>
            </w:pPr>
            <w:r>
              <w:t>дисциплин</w:t>
            </w:r>
          </w:p>
        </w:tc>
        <w:tc>
          <w:tcPr>
            <w:tcW w:w="3290" w:type="dxa"/>
            <w:hideMark/>
          </w:tcPr>
          <w:p w:rsidR="00411D90" w:rsidRPr="000132C6" w:rsidRDefault="00411D90" w:rsidP="00160D68">
            <w:pPr>
              <w:spacing w:before="100" w:beforeAutospacing="1" w:after="119"/>
            </w:pPr>
            <w:r>
              <w:t>А.Н.Зотина</w:t>
            </w:r>
          </w:p>
        </w:tc>
      </w:tr>
    </w:tbl>
    <w:p w:rsidR="00411D90" w:rsidRDefault="00411D90" w:rsidP="00411D90">
      <w:pPr>
        <w:spacing w:before="100" w:beforeAutospacing="1"/>
      </w:pPr>
      <w:r>
        <w:lastRenderedPageBreak/>
        <w:t xml:space="preserve">Дополнения, вносимые в рабочую программу учебной дисциплины рассмотрены и одобрены на заседании цикловой комиссии </w:t>
      </w:r>
      <w:r w:rsidRPr="005F58B9">
        <w:t>учебных дисциплин предметных областей «Филология», «Иностранные языки», «Общественные науки»</w:t>
      </w:r>
    </w:p>
    <w:p w:rsidR="00411D90" w:rsidRDefault="00411D90" w:rsidP="00411D90">
      <w:pPr>
        <w:spacing w:before="100" w:beforeAutospacing="1"/>
      </w:pPr>
      <w:r>
        <w:t>Протокол № 1 от «27» 08  2021г.</w:t>
      </w:r>
    </w:p>
    <w:p w:rsidR="00411D90" w:rsidRDefault="00411D90" w:rsidP="00411D90">
      <w:pPr>
        <w:spacing w:before="100" w:beforeAutospacing="1"/>
      </w:pPr>
      <w:r>
        <w:t>Дополнения, вносимые в рабочую программу учебной дисциплины рекомендованы к утверждению Педагогическим советом</w:t>
      </w:r>
    </w:p>
    <w:p w:rsidR="00411D90" w:rsidRDefault="00411D90" w:rsidP="00411D90">
      <w:pPr>
        <w:spacing w:before="100" w:beforeAutospacing="1"/>
      </w:pPr>
      <w:r>
        <w:t>Протокол № 1 от «30» 08  2021г.</w:t>
      </w:r>
    </w:p>
    <w:p w:rsidR="00411D90" w:rsidRDefault="00411D90" w:rsidP="00411D90"/>
    <w:p w:rsidR="00411D90" w:rsidRDefault="00411D90" w:rsidP="00411D90">
      <w:pPr>
        <w:spacing w:before="100" w:beforeAutospacing="1"/>
      </w:pPr>
    </w:p>
    <w:p w:rsidR="004670DC" w:rsidRPr="00807D7D" w:rsidRDefault="00B37A9C" w:rsidP="00807D7D">
      <w:pPr>
        <w:tabs>
          <w:tab w:val="left" w:pos="9160"/>
        </w:tabs>
        <w:rPr>
          <w:sz w:val="22"/>
          <w:szCs w:val="22"/>
        </w:rPr>
      </w:pPr>
      <w:r>
        <w:rPr>
          <w:noProof/>
        </w:rPr>
        <w:pict>
          <v:line id="_x0000_s1028" style="position:absolute;z-index:1" from="434.45pt,72.25pt" to="434.45pt,72.25pt"/>
        </w:pict>
      </w:r>
    </w:p>
    <w:sectPr w:rsidR="004670DC" w:rsidRPr="00807D7D" w:rsidSect="00AC2AB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A9C" w:rsidRDefault="00B37A9C">
      <w:r>
        <w:separator/>
      </w:r>
    </w:p>
  </w:endnote>
  <w:endnote w:type="continuationSeparator" w:id="0">
    <w:p w:rsidR="00B37A9C" w:rsidRDefault="00B37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A9C" w:rsidRDefault="00B37A9C">
      <w:r>
        <w:separator/>
      </w:r>
    </w:p>
  </w:footnote>
  <w:footnote w:type="continuationSeparator" w:id="0">
    <w:p w:rsidR="00B37A9C" w:rsidRDefault="00B37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91E4372"/>
    <w:multiLevelType w:val="hybridMultilevel"/>
    <w:tmpl w:val="2B5E0830"/>
    <w:lvl w:ilvl="0" w:tplc="C3A296B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E860D2"/>
    <w:multiLevelType w:val="hybridMultilevel"/>
    <w:tmpl w:val="8728A2C0"/>
    <w:lvl w:ilvl="0" w:tplc="04190001">
      <w:start w:val="1"/>
      <w:numFmt w:val="bullet"/>
      <w:lvlText w:val=""/>
      <w:lvlJc w:val="left"/>
      <w:pPr>
        <w:tabs>
          <w:tab w:val="num" w:pos="3552"/>
        </w:tabs>
        <w:ind w:left="355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4272"/>
        </w:tabs>
        <w:ind w:left="42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992"/>
        </w:tabs>
        <w:ind w:left="49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712"/>
        </w:tabs>
        <w:ind w:left="57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432"/>
        </w:tabs>
        <w:ind w:left="64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7152"/>
        </w:tabs>
        <w:ind w:left="71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872"/>
        </w:tabs>
        <w:ind w:left="78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592"/>
        </w:tabs>
        <w:ind w:left="85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9312"/>
        </w:tabs>
        <w:ind w:left="9312" w:hanging="360"/>
      </w:pPr>
      <w:rPr>
        <w:rFonts w:ascii="Wingdings" w:hAnsi="Wingdings" w:cs="Wingdings" w:hint="default"/>
      </w:rPr>
    </w:lvl>
  </w:abstractNum>
  <w:abstractNum w:abstractNumId="3">
    <w:nsid w:val="261B09EE"/>
    <w:multiLevelType w:val="hybridMultilevel"/>
    <w:tmpl w:val="627C934E"/>
    <w:lvl w:ilvl="0" w:tplc="F0824862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6A5344"/>
    <w:multiLevelType w:val="hybridMultilevel"/>
    <w:tmpl w:val="1A1E7870"/>
    <w:lvl w:ilvl="0" w:tplc="B4B03F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0A54A2"/>
    <w:multiLevelType w:val="hybridMultilevel"/>
    <w:tmpl w:val="3F4EE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F8215D3"/>
    <w:multiLevelType w:val="hybridMultilevel"/>
    <w:tmpl w:val="7C0C3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D15B71"/>
    <w:multiLevelType w:val="hybridMultilevel"/>
    <w:tmpl w:val="E160D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747CA6"/>
    <w:multiLevelType w:val="hybridMultilevel"/>
    <w:tmpl w:val="DF3ECDE8"/>
    <w:lvl w:ilvl="0" w:tplc="25EACF36">
      <w:start w:val="1"/>
      <w:numFmt w:val="decimal"/>
      <w:lvlText w:val="%1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42656E"/>
    <w:multiLevelType w:val="hybridMultilevel"/>
    <w:tmpl w:val="BC325C84"/>
    <w:lvl w:ilvl="0" w:tplc="1C565E64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082639"/>
    <w:multiLevelType w:val="hybridMultilevel"/>
    <w:tmpl w:val="7794D95E"/>
    <w:lvl w:ilvl="0" w:tplc="8554911C">
      <w:start w:val="1"/>
      <w:numFmt w:val="decimal"/>
      <w:lvlText w:val="%1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822E98"/>
    <w:multiLevelType w:val="hybridMultilevel"/>
    <w:tmpl w:val="62ACC5E0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2">
    <w:nsid w:val="70D038FC"/>
    <w:multiLevelType w:val="hybridMultilevel"/>
    <w:tmpl w:val="73A061D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71114DC"/>
    <w:multiLevelType w:val="singleLevel"/>
    <w:tmpl w:val="D80AA5C8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5"/>
  </w:num>
  <w:num w:numId="5">
    <w:abstractNumId w:val="11"/>
  </w:num>
  <w:num w:numId="6">
    <w:abstractNumId w:val="2"/>
  </w:num>
  <w:num w:numId="7">
    <w:abstractNumId w:val="12"/>
  </w:num>
  <w:num w:numId="8">
    <w:abstractNumId w:val="13"/>
  </w:num>
  <w:num w:numId="9">
    <w:abstractNumId w:val="9"/>
  </w:num>
  <w:num w:numId="10">
    <w:abstractNumId w:val="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33E3"/>
    <w:rsid w:val="000040C3"/>
    <w:rsid w:val="000308C3"/>
    <w:rsid w:val="00043A89"/>
    <w:rsid w:val="00062BF9"/>
    <w:rsid w:val="000A1918"/>
    <w:rsid w:val="000B2EBE"/>
    <w:rsid w:val="000B3835"/>
    <w:rsid w:val="000C3423"/>
    <w:rsid w:val="000F3A6D"/>
    <w:rsid w:val="000F5FC6"/>
    <w:rsid w:val="00131C8B"/>
    <w:rsid w:val="00147939"/>
    <w:rsid w:val="00164CEF"/>
    <w:rsid w:val="001C0A37"/>
    <w:rsid w:val="00222C0E"/>
    <w:rsid w:val="00237786"/>
    <w:rsid w:val="00237A9D"/>
    <w:rsid w:val="00244923"/>
    <w:rsid w:val="00245FED"/>
    <w:rsid w:val="00261B76"/>
    <w:rsid w:val="002A7D64"/>
    <w:rsid w:val="002B0943"/>
    <w:rsid w:val="002B521C"/>
    <w:rsid w:val="002C0060"/>
    <w:rsid w:val="002C1564"/>
    <w:rsid w:val="002F3824"/>
    <w:rsid w:val="003013CF"/>
    <w:rsid w:val="0033472E"/>
    <w:rsid w:val="00351C95"/>
    <w:rsid w:val="0036053B"/>
    <w:rsid w:val="003970CD"/>
    <w:rsid w:val="003A5F43"/>
    <w:rsid w:val="003C67DC"/>
    <w:rsid w:val="003D67AE"/>
    <w:rsid w:val="003F21EE"/>
    <w:rsid w:val="00411D90"/>
    <w:rsid w:val="00414180"/>
    <w:rsid w:val="00416E94"/>
    <w:rsid w:val="004224CA"/>
    <w:rsid w:val="00436BA7"/>
    <w:rsid w:val="0044039C"/>
    <w:rsid w:val="00440FEC"/>
    <w:rsid w:val="004642F8"/>
    <w:rsid w:val="004670DC"/>
    <w:rsid w:val="004A5D24"/>
    <w:rsid w:val="004C0C23"/>
    <w:rsid w:val="004D62DC"/>
    <w:rsid w:val="004F23B6"/>
    <w:rsid w:val="005227D5"/>
    <w:rsid w:val="00537BCC"/>
    <w:rsid w:val="0054466A"/>
    <w:rsid w:val="00546604"/>
    <w:rsid w:val="0056299A"/>
    <w:rsid w:val="00582172"/>
    <w:rsid w:val="00592BF8"/>
    <w:rsid w:val="005B2842"/>
    <w:rsid w:val="005C12BA"/>
    <w:rsid w:val="005D1443"/>
    <w:rsid w:val="005E0C18"/>
    <w:rsid w:val="005E6E47"/>
    <w:rsid w:val="00615FA0"/>
    <w:rsid w:val="0061658D"/>
    <w:rsid w:val="006404DD"/>
    <w:rsid w:val="00686B09"/>
    <w:rsid w:val="006F3700"/>
    <w:rsid w:val="0070611E"/>
    <w:rsid w:val="007158F6"/>
    <w:rsid w:val="00736433"/>
    <w:rsid w:val="007449C6"/>
    <w:rsid w:val="00755C02"/>
    <w:rsid w:val="00800957"/>
    <w:rsid w:val="00807D7D"/>
    <w:rsid w:val="0084380B"/>
    <w:rsid w:val="0084587B"/>
    <w:rsid w:val="00895C76"/>
    <w:rsid w:val="008A5550"/>
    <w:rsid w:val="008C092D"/>
    <w:rsid w:val="008C2A4B"/>
    <w:rsid w:val="00964EB0"/>
    <w:rsid w:val="009833E3"/>
    <w:rsid w:val="009874B3"/>
    <w:rsid w:val="009B471A"/>
    <w:rsid w:val="009C5EEE"/>
    <w:rsid w:val="00A10FC3"/>
    <w:rsid w:val="00A20A8B"/>
    <w:rsid w:val="00A6586E"/>
    <w:rsid w:val="00A80AA7"/>
    <w:rsid w:val="00A83C70"/>
    <w:rsid w:val="00AA5011"/>
    <w:rsid w:val="00AC2AB0"/>
    <w:rsid w:val="00AD0C3D"/>
    <w:rsid w:val="00AE7B07"/>
    <w:rsid w:val="00B37A9C"/>
    <w:rsid w:val="00B41AE1"/>
    <w:rsid w:val="00B47D29"/>
    <w:rsid w:val="00B71846"/>
    <w:rsid w:val="00BA2ECF"/>
    <w:rsid w:val="00C1081F"/>
    <w:rsid w:val="00C22BCF"/>
    <w:rsid w:val="00C64A3B"/>
    <w:rsid w:val="00CC0AA9"/>
    <w:rsid w:val="00CE2F90"/>
    <w:rsid w:val="00CF2DFE"/>
    <w:rsid w:val="00CF4866"/>
    <w:rsid w:val="00D2187D"/>
    <w:rsid w:val="00D26869"/>
    <w:rsid w:val="00D55F76"/>
    <w:rsid w:val="00D63E26"/>
    <w:rsid w:val="00DF4426"/>
    <w:rsid w:val="00E117F5"/>
    <w:rsid w:val="00E1773F"/>
    <w:rsid w:val="00E30C7D"/>
    <w:rsid w:val="00E3106D"/>
    <w:rsid w:val="00E34447"/>
    <w:rsid w:val="00E57652"/>
    <w:rsid w:val="00E73F3D"/>
    <w:rsid w:val="00ED34F0"/>
    <w:rsid w:val="00EF5916"/>
    <w:rsid w:val="00F92424"/>
    <w:rsid w:val="00FB7AFD"/>
    <w:rsid w:val="00FE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5909E3E1-B1D5-4597-A0E4-0DECFCCE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BC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2BCF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22BCF"/>
    <w:pPr>
      <w:keepNext/>
      <w:jc w:val="center"/>
      <w:outlineLvl w:val="1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14793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1418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414180"/>
    <w:rPr>
      <w:rFonts w:ascii="Cambria" w:hAnsi="Cambria" w:cs="Cambria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9"/>
    <w:semiHidden/>
    <w:locked/>
    <w:rsid w:val="00414180"/>
    <w:rPr>
      <w:rFonts w:ascii="Calibri" w:hAnsi="Calibri" w:cs="Calibri"/>
      <w:sz w:val="24"/>
      <w:szCs w:val="24"/>
    </w:rPr>
  </w:style>
  <w:style w:type="paragraph" w:styleId="a3">
    <w:name w:val="Body Text"/>
    <w:basedOn w:val="a"/>
    <w:link w:val="a4"/>
    <w:uiPriority w:val="99"/>
    <w:rsid w:val="00C22BCF"/>
  </w:style>
  <w:style w:type="character" w:customStyle="1" w:styleId="BodyTextChar">
    <w:name w:val="Body Text Char"/>
    <w:uiPriority w:val="99"/>
    <w:semiHidden/>
    <w:locked/>
    <w:rsid w:val="00414180"/>
    <w:rPr>
      <w:sz w:val="24"/>
      <w:szCs w:val="24"/>
    </w:rPr>
  </w:style>
  <w:style w:type="paragraph" w:styleId="21">
    <w:name w:val="Body Text 2"/>
    <w:basedOn w:val="a"/>
    <w:link w:val="22"/>
    <w:uiPriority w:val="99"/>
    <w:rsid w:val="00C22BCF"/>
    <w:pPr>
      <w:ind w:right="567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sid w:val="00414180"/>
    <w:rPr>
      <w:sz w:val="24"/>
      <w:szCs w:val="24"/>
    </w:rPr>
  </w:style>
  <w:style w:type="paragraph" w:styleId="a5">
    <w:name w:val="Title"/>
    <w:basedOn w:val="a"/>
    <w:link w:val="a6"/>
    <w:uiPriority w:val="99"/>
    <w:qFormat/>
    <w:rsid w:val="00C22BCF"/>
    <w:pPr>
      <w:ind w:right="-1"/>
      <w:jc w:val="center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14180"/>
    <w:rPr>
      <w:rFonts w:ascii="Cambria" w:hAnsi="Cambria" w:cs="Cambria"/>
      <w:b/>
      <w:bCs/>
      <w:kern w:val="28"/>
      <w:sz w:val="32"/>
      <w:szCs w:val="32"/>
    </w:rPr>
  </w:style>
  <w:style w:type="paragraph" w:styleId="a7">
    <w:name w:val="Block Text"/>
    <w:basedOn w:val="a"/>
    <w:uiPriority w:val="99"/>
    <w:rsid w:val="00C22BCF"/>
    <w:pPr>
      <w:ind w:left="567" w:right="567"/>
    </w:pPr>
    <w:rPr>
      <w:b/>
      <w:bCs/>
      <w:sz w:val="28"/>
      <w:szCs w:val="28"/>
    </w:rPr>
  </w:style>
  <w:style w:type="paragraph" w:styleId="a8">
    <w:name w:val="Subtitle"/>
    <w:basedOn w:val="a"/>
    <w:link w:val="a9"/>
    <w:uiPriority w:val="99"/>
    <w:qFormat/>
    <w:rsid w:val="00147939"/>
    <w:pPr>
      <w:jc w:val="center"/>
    </w:pPr>
    <w:rPr>
      <w:b/>
      <w:bCs/>
    </w:rPr>
  </w:style>
  <w:style w:type="character" w:customStyle="1" w:styleId="a9">
    <w:name w:val="Подзаголовок Знак"/>
    <w:link w:val="a8"/>
    <w:uiPriority w:val="99"/>
    <w:locked/>
    <w:rsid w:val="00414180"/>
    <w:rPr>
      <w:rFonts w:ascii="Cambria" w:hAnsi="Cambria" w:cs="Cambria"/>
      <w:sz w:val="24"/>
      <w:szCs w:val="24"/>
    </w:rPr>
  </w:style>
  <w:style w:type="paragraph" w:customStyle="1" w:styleId="FR1">
    <w:name w:val="FR1"/>
    <w:uiPriority w:val="99"/>
    <w:rsid w:val="00147939"/>
    <w:pPr>
      <w:widowControl w:val="0"/>
      <w:autoSpaceDE w:val="0"/>
      <w:autoSpaceDN w:val="0"/>
      <w:adjustRightInd w:val="0"/>
      <w:spacing w:before="4000"/>
      <w:ind w:right="200"/>
      <w:jc w:val="center"/>
    </w:pPr>
    <w:rPr>
      <w:b/>
      <w:bCs/>
      <w:sz w:val="36"/>
      <w:szCs w:val="36"/>
    </w:rPr>
  </w:style>
  <w:style w:type="paragraph" w:styleId="aa">
    <w:name w:val="Document Map"/>
    <w:basedOn w:val="a"/>
    <w:link w:val="ab"/>
    <w:uiPriority w:val="99"/>
    <w:semiHidden/>
    <w:rsid w:val="00686B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link w:val="aa"/>
    <w:uiPriority w:val="99"/>
    <w:semiHidden/>
    <w:locked/>
    <w:rsid w:val="00414180"/>
    <w:rPr>
      <w:sz w:val="2"/>
      <w:szCs w:val="2"/>
    </w:rPr>
  </w:style>
  <w:style w:type="table" w:styleId="ac">
    <w:name w:val="Table Grid"/>
    <w:basedOn w:val="a1"/>
    <w:uiPriority w:val="99"/>
    <w:rsid w:val="00800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rsid w:val="005227D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locked/>
    <w:rsid w:val="005227D5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AC2AB0"/>
    <w:rPr>
      <w:color w:val="0000FF"/>
      <w:u w:val="single"/>
    </w:rPr>
  </w:style>
  <w:style w:type="character" w:customStyle="1" w:styleId="a4">
    <w:name w:val="Основной текст Знак"/>
    <w:link w:val="a3"/>
    <w:uiPriority w:val="99"/>
    <w:locked/>
    <w:rsid w:val="00C64A3B"/>
    <w:rPr>
      <w:sz w:val="24"/>
      <w:szCs w:val="24"/>
      <w:lang w:val="ru-RU" w:eastAsia="ru-RU"/>
    </w:rPr>
  </w:style>
  <w:style w:type="paragraph" w:styleId="af0">
    <w:name w:val="No Spacing"/>
    <w:uiPriority w:val="1"/>
    <w:qFormat/>
    <w:rsid w:val="00411D9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3574</Words>
  <Characters>20375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Смоленский строительный колледж</vt:lpstr>
    </vt:vector>
  </TitlesOfParts>
  <Company/>
  <LinksUpToDate>false</LinksUpToDate>
  <CharactersWithSpaces>23902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Смоленский строительный колледж</dc:title>
  <dc:subject/>
  <dc:creator>Customer</dc:creator>
  <cp:keywords/>
  <dc:description/>
  <cp:lastModifiedBy>208-PC</cp:lastModifiedBy>
  <cp:revision>14</cp:revision>
  <cp:lastPrinted>2022-10-27T09:23:00Z</cp:lastPrinted>
  <dcterms:created xsi:type="dcterms:W3CDTF">2018-02-01T10:52:00Z</dcterms:created>
  <dcterms:modified xsi:type="dcterms:W3CDTF">2022-10-27T09:28:00Z</dcterms:modified>
</cp:coreProperties>
</file>